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218CD3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92C8C0E" w:rsidR="00A24DA4" w:rsidRPr="00496E11" w:rsidRDefault="00024132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 glanage </w:t>
      </w:r>
      <w:r w:rsidR="007C2416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3CFC3A" w14:textId="7D805DCD" w:rsidR="00F066C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0CF75C56" w14:textId="77777777" w:rsidR="003549AE" w:rsidRDefault="003549AE" w:rsidP="003549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29911BE" w14:textId="55DE46D7" w:rsidR="008F1755" w:rsidRPr="009532C5" w:rsidRDefault="00EC638D" w:rsidP="003549AE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49AE">
        <w:rPr>
          <w:rFonts w:ascii="Book Antiqua" w:hAnsi="Book Antiqua" w:cs="Arial"/>
          <w:sz w:val="28"/>
          <w:szCs w:val="28"/>
          <w:lang w:val="fr-FR"/>
        </w:rPr>
        <w:t xml:space="preserve"> En plus, </w:t>
      </w:r>
      <w:r w:rsidR="003549AE" w:rsidRPr="001A3D60">
        <w:rPr>
          <w:rFonts w:ascii="Book Antiqua" w:hAnsi="Book Antiqua"/>
          <w:sz w:val="28"/>
          <w:szCs w:val="28"/>
          <w:lang w:val="fr-FR"/>
        </w:rPr>
        <w:t>il était très courant en temps de guerre, de pauvreté ou de problèmes sociaux</w:t>
      </w:r>
      <w:r w:rsidR="003549AE">
        <w:rPr>
          <w:rFonts w:ascii="Book Antiqua" w:hAnsi="Book Antiqua"/>
          <w:sz w:val="28"/>
          <w:szCs w:val="28"/>
          <w:lang w:val="fr-FR"/>
        </w:rPr>
        <w:t>.</w:t>
      </w:r>
    </w:p>
    <w:p w14:paraId="154DAF95" w14:textId="77777777" w:rsidR="009532C5" w:rsidRDefault="009532C5" w:rsidP="009532C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6289D0" w14:textId="77777777" w:rsidR="009532C5" w:rsidRPr="003549AE" w:rsidRDefault="009532C5" w:rsidP="009532C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F905DC" w14:textId="6D571568" w:rsidR="009532C5" w:rsidRPr="00FF5AB6" w:rsidRDefault="009532C5" w:rsidP="009532C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3549A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glanage est une pratique qui fait partie des récoltes qui ne sont pas ramassées au champ, ou de la nourriture abandonnée sur les marchés ou des containers des supermarchés.</w:t>
      </w:r>
    </w:p>
    <w:p w14:paraId="38C33F86" w14:textId="77777777" w:rsidR="003549AE" w:rsidRDefault="003549AE" w:rsidP="003549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97C6FD" w14:textId="77777777" w:rsidR="003549AE" w:rsidRDefault="003549AE" w:rsidP="003549A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24B0A1" w14:textId="2EBD8C6B" w:rsidR="008F1755" w:rsidRPr="009532C5" w:rsidRDefault="008F1755" w:rsidP="008F175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49AE">
        <w:rPr>
          <w:rFonts w:ascii="Book Antiqua" w:hAnsi="Book Antiqua"/>
          <w:sz w:val="28"/>
          <w:szCs w:val="28"/>
          <w:lang w:val="fr-FR"/>
        </w:rPr>
        <w:t>C’</w:t>
      </w:r>
      <w:r w:rsidR="003549AE" w:rsidRPr="001A3D60">
        <w:rPr>
          <w:rFonts w:ascii="Book Antiqua" w:hAnsi="Book Antiqua"/>
          <w:sz w:val="28"/>
          <w:szCs w:val="28"/>
          <w:lang w:val="fr-FR"/>
        </w:rPr>
        <w:t xml:space="preserve">était une pratique liée aux zones rurales, mais aujourd'hui elle est également présente dans les zones urbaines, </w:t>
      </w:r>
      <w:r w:rsidR="003549AE">
        <w:rPr>
          <w:rFonts w:ascii="Book Antiqua" w:hAnsi="Book Antiqua"/>
          <w:sz w:val="28"/>
          <w:szCs w:val="28"/>
          <w:lang w:val="fr-FR"/>
        </w:rPr>
        <w:t>à cause</w:t>
      </w:r>
      <w:r w:rsidR="003549AE" w:rsidRPr="001A3D60">
        <w:rPr>
          <w:rFonts w:ascii="Book Antiqua" w:hAnsi="Book Antiqua"/>
          <w:sz w:val="28"/>
          <w:szCs w:val="28"/>
          <w:lang w:val="fr-FR"/>
        </w:rPr>
        <w:t xml:space="preserve"> de l'augmentation de la pauvreté, des inégalités et des problèmes d'insécurité alimentaire</w:t>
      </w:r>
    </w:p>
    <w:p w14:paraId="4DB76DE3" w14:textId="77777777" w:rsidR="009532C5" w:rsidRDefault="009532C5" w:rsidP="009532C5">
      <w:pPr>
        <w:ind w:left="644"/>
        <w:jc w:val="both"/>
        <w:rPr>
          <w:rFonts w:ascii="Book Antiqua" w:hAnsi="Book Antiqua"/>
          <w:sz w:val="28"/>
          <w:szCs w:val="28"/>
          <w:lang w:val="fr-FR"/>
        </w:rPr>
      </w:pPr>
    </w:p>
    <w:p w14:paraId="34B8CFB0" w14:textId="539C5033" w:rsidR="009532C5" w:rsidRPr="003549AE" w:rsidRDefault="009532C5" w:rsidP="009532C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>L</w:t>
      </w:r>
      <w:r w:rsidRPr="001A3D60">
        <w:rPr>
          <w:rFonts w:ascii="Book Antiqua" w:hAnsi="Book Antiqua"/>
          <w:sz w:val="28"/>
          <w:szCs w:val="28"/>
          <w:lang w:val="fr-FR"/>
        </w:rPr>
        <w:t>e glanage était un droit d'usage profondément enraciné dans les zones rurales occidentales depuis le Moyen Âge.</w:t>
      </w:r>
    </w:p>
    <w:p w14:paraId="10FF7F06" w14:textId="77777777" w:rsidR="009532C5" w:rsidRPr="008F1755" w:rsidRDefault="009532C5" w:rsidP="009532C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96C4D1F" w14:textId="77777777" w:rsidR="008F1755" w:rsidRDefault="008F1755" w:rsidP="008F175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D78EE1" w14:textId="38C0C12F" w:rsidR="008F1755" w:rsidRDefault="008F1755" w:rsidP="008F175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49AE">
        <w:rPr>
          <w:rFonts w:ascii="Book Antiqua" w:hAnsi="Book Antiqua"/>
          <w:sz w:val="28"/>
          <w:szCs w:val="28"/>
          <w:lang w:val="fr-FR"/>
        </w:rPr>
        <w:t>C</w:t>
      </w:r>
      <w:r w:rsidR="003549AE" w:rsidRPr="001A3D60">
        <w:rPr>
          <w:rFonts w:ascii="Book Antiqua" w:hAnsi="Book Antiqua"/>
          <w:sz w:val="28"/>
          <w:szCs w:val="28"/>
          <w:lang w:val="fr-FR"/>
        </w:rPr>
        <w:t>es pratiques soutiennent les économies locales et collaborent à la redécouverte de diverses plantes déjà oubliées.</w:t>
      </w:r>
    </w:p>
    <w:p w14:paraId="7CD02D71" w14:textId="77777777" w:rsidR="008F1755" w:rsidRDefault="008F1755" w:rsidP="008F175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5F8131" w14:textId="77777777" w:rsidR="00A77A29" w:rsidRDefault="00A77A29" w:rsidP="00A77A2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EDE1CE7" w14:textId="77777777" w:rsidR="008368A2" w:rsidRPr="004329ED" w:rsidRDefault="008368A2" w:rsidP="008368A2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Associez les phrases à gauche et les inform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ations à droite pour compléter l</w:t>
      </w:r>
      <w:r w:rsidRPr="004329E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</w:p>
    <w:p w14:paraId="4A07820A" w14:textId="77777777" w:rsidR="008368A2" w:rsidRPr="004329ED" w:rsidRDefault="008368A2" w:rsidP="008368A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775"/>
        <w:gridCol w:w="4349"/>
      </w:tblGrid>
      <w:tr w:rsidR="008368A2" w:rsidRPr="00A266AC" w14:paraId="05F97A09" w14:textId="77777777" w:rsidTr="003771F4">
        <w:trPr>
          <w:jc w:val="center"/>
        </w:trPr>
        <w:tc>
          <w:tcPr>
            <w:tcW w:w="4328" w:type="dxa"/>
            <w:shd w:val="clear" w:color="auto" w:fill="auto"/>
          </w:tcPr>
          <w:p w14:paraId="1D149559" w14:textId="5A2BBD10" w:rsidR="008368A2" w:rsidRPr="004329ED" w:rsidRDefault="008368A2" w:rsidP="00612DF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L’OBSOCO affirme que…</w:t>
            </w:r>
          </w:p>
        </w:tc>
        <w:tc>
          <w:tcPr>
            <w:tcW w:w="775" w:type="dxa"/>
            <w:shd w:val="clear" w:color="auto" w:fill="auto"/>
          </w:tcPr>
          <w:p w14:paraId="39B23765" w14:textId="5B00EEB8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349" w:type="dxa"/>
            <w:shd w:val="clear" w:color="auto" w:fill="auto"/>
          </w:tcPr>
          <w:p w14:paraId="05040326" w14:textId="1C4930D1" w:rsidR="008368A2" w:rsidRPr="004329ED" w:rsidRDefault="008368A2" w:rsidP="00612D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pratique</w:t>
            </w:r>
            <w:r w:rsidR="00A266AC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 greffage dans des quartiers défavorisés pour se fournir des fruits de manière gratuite. </w:t>
            </w:r>
          </w:p>
        </w:tc>
      </w:tr>
      <w:tr w:rsidR="008368A2" w:rsidRPr="00A266AC" w14:paraId="082A8090" w14:textId="77777777" w:rsidTr="003771F4">
        <w:trPr>
          <w:trHeight w:val="1637"/>
          <w:jc w:val="center"/>
        </w:trPr>
        <w:tc>
          <w:tcPr>
            <w:tcW w:w="4328" w:type="dxa"/>
            <w:shd w:val="clear" w:color="auto" w:fill="auto"/>
          </w:tcPr>
          <w:p w14:paraId="4ECB6BB5" w14:textId="24D4F90D" w:rsidR="008368A2" w:rsidRPr="004329ED" w:rsidRDefault="008368A2" w:rsidP="00612DF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Il est vrai que les Américains</w:t>
            </w:r>
            <w:r w:rsidR="002A2338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75" w:type="dxa"/>
            <w:shd w:val="clear" w:color="auto" w:fill="auto"/>
          </w:tcPr>
          <w:p w14:paraId="6CEFE0AF" w14:textId="4DD2F5DD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349" w:type="dxa"/>
            <w:shd w:val="clear" w:color="auto" w:fill="auto"/>
          </w:tcPr>
          <w:p w14:paraId="498B82EC" w14:textId="01E892E5" w:rsidR="008368A2" w:rsidRPr="004329ED" w:rsidRDefault="008368A2" w:rsidP="00612D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ce</w:t>
            </w:r>
            <w:r w:rsidR="00A266AC">
              <w:rPr>
                <w:rFonts w:ascii="Book Antiqua" w:hAnsi="Book Antiqua" w:cs="Arial"/>
                <w:sz w:val="28"/>
                <w:szCs w:val="28"/>
                <w:lang w:val="fr-FR"/>
              </w:rPr>
              <w:t>tte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pratique de glanage inquiète plus de 20% des Français. </w:t>
            </w:r>
          </w:p>
        </w:tc>
      </w:tr>
      <w:tr w:rsidR="008368A2" w:rsidRPr="00A266AC" w14:paraId="50356E82" w14:textId="77777777" w:rsidTr="003771F4">
        <w:trPr>
          <w:jc w:val="center"/>
        </w:trPr>
        <w:tc>
          <w:tcPr>
            <w:tcW w:w="4328" w:type="dxa"/>
            <w:shd w:val="clear" w:color="auto" w:fill="auto"/>
          </w:tcPr>
          <w:p w14:paraId="6192CC35" w14:textId="1575F6B8" w:rsidR="008368A2" w:rsidRPr="004329ED" w:rsidRDefault="008368A2" w:rsidP="00612DF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On peut constater qu’à Paris les personnes à faibles revenus, mais aussi les botaniques…</w:t>
            </w:r>
          </w:p>
        </w:tc>
        <w:tc>
          <w:tcPr>
            <w:tcW w:w="775" w:type="dxa"/>
            <w:shd w:val="clear" w:color="auto" w:fill="auto"/>
          </w:tcPr>
          <w:p w14:paraId="57B0FA6C" w14:textId="312F0424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349" w:type="dxa"/>
            <w:shd w:val="clear" w:color="auto" w:fill="auto"/>
          </w:tcPr>
          <w:p w14:paraId="3B83F406" w14:textId="2D0A9CA7" w:rsidR="008368A2" w:rsidRPr="004329ED" w:rsidRDefault="008368A2" w:rsidP="003771F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470068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3771F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cherche à pénaliser ces habitudes, car c’est encore considéré comme dégoûtant. </w:t>
            </w:r>
          </w:p>
        </w:tc>
      </w:tr>
      <w:tr w:rsidR="008368A2" w:rsidRPr="00A266AC" w14:paraId="323EC171" w14:textId="77777777" w:rsidTr="003771F4">
        <w:trPr>
          <w:trHeight w:val="1553"/>
          <w:jc w:val="center"/>
        </w:trPr>
        <w:tc>
          <w:tcPr>
            <w:tcW w:w="4328" w:type="dxa"/>
            <w:shd w:val="clear" w:color="auto" w:fill="auto"/>
          </w:tcPr>
          <w:p w14:paraId="2CDD5362" w14:textId="36E29880" w:rsidR="008368A2" w:rsidRPr="004329ED" w:rsidRDefault="008368A2" w:rsidP="00612DF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Cependant, la société… </w:t>
            </w:r>
          </w:p>
        </w:tc>
        <w:tc>
          <w:tcPr>
            <w:tcW w:w="775" w:type="dxa"/>
            <w:shd w:val="clear" w:color="auto" w:fill="auto"/>
          </w:tcPr>
          <w:p w14:paraId="41D4AE7E" w14:textId="73BE9F48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349" w:type="dxa"/>
            <w:shd w:val="clear" w:color="auto" w:fill="auto"/>
          </w:tcPr>
          <w:p w14:paraId="1736F417" w14:textId="7C297ECD" w:rsidR="008368A2" w:rsidRPr="004329ED" w:rsidRDefault="008368A2" w:rsidP="00612D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3771F4" w:rsidRPr="001A3D60">
              <w:rPr>
                <w:rFonts w:ascii="Book Antiqua" w:hAnsi="Book Antiqua"/>
                <w:sz w:val="28"/>
                <w:szCs w:val="28"/>
                <w:lang w:val="fr-FR"/>
              </w:rPr>
              <w:t>récolter des plantes dans les parcs ou les aires protégées et de planter des arbres fruitiers sur les routes urbaines.</w:t>
            </w:r>
          </w:p>
        </w:tc>
      </w:tr>
      <w:tr w:rsidR="008368A2" w:rsidRPr="00A266AC" w14:paraId="1F8D8F44" w14:textId="77777777" w:rsidTr="003771F4">
        <w:trPr>
          <w:jc w:val="center"/>
        </w:trPr>
        <w:tc>
          <w:tcPr>
            <w:tcW w:w="4328" w:type="dxa"/>
            <w:shd w:val="clear" w:color="auto" w:fill="auto"/>
          </w:tcPr>
          <w:p w14:paraId="2C8FD089" w14:textId="25596A36" w:rsidR="008368A2" w:rsidRPr="004329ED" w:rsidRDefault="008368A2" w:rsidP="00612DF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3771F4">
              <w:rPr>
                <w:rFonts w:ascii="Book Antiqua" w:hAnsi="Book Antiqua" w:cs="Arial"/>
                <w:sz w:val="28"/>
                <w:szCs w:val="28"/>
                <w:lang w:val="fr-FR"/>
              </w:rPr>
              <w:t>Il est important de souligner qu’il est interdit de…</w:t>
            </w:r>
          </w:p>
        </w:tc>
        <w:tc>
          <w:tcPr>
            <w:tcW w:w="775" w:type="dxa"/>
            <w:shd w:val="clear" w:color="auto" w:fill="auto"/>
          </w:tcPr>
          <w:p w14:paraId="243FF25C" w14:textId="72F194EC" w:rsidR="008368A2" w:rsidRPr="004329ED" w:rsidRDefault="008368A2" w:rsidP="006D27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349" w:type="dxa"/>
            <w:shd w:val="clear" w:color="auto" w:fill="auto"/>
          </w:tcPr>
          <w:p w14:paraId="44417E0D" w14:textId="090A1570" w:rsidR="008368A2" w:rsidRPr="004329ED" w:rsidRDefault="008368A2" w:rsidP="003771F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3771F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met</w:t>
            </w:r>
            <w:r w:rsidR="00A266AC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tent</w:t>
            </w:r>
            <w:r w:rsidR="003771F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en place cette pratique afin d’acquérir des connaissances botaniques et des pratiques culinaires.</w:t>
            </w:r>
          </w:p>
        </w:tc>
      </w:tr>
    </w:tbl>
    <w:p w14:paraId="14BDF5AD" w14:textId="77777777" w:rsidR="008368A2" w:rsidRPr="004329ED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p w14:paraId="5686BCBF" w14:textId="77777777" w:rsidR="008368A2" w:rsidRPr="004329ED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8368A2" w:rsidRPr="004329ED" w14:paraId="6DD5F1E1" w14:textId="77777777" w:rsidTr="006D27E8">
        <w:trPr>
          <w:jc w:val="center"/>
        </w:trPr>
        <w:tc>
          <w:tcPr>
            <w:tcW w:w="1771" w:type="dxa"/>
            <w:shd w:val="clear" w:color="auto" w:fill="auto"/>
          </w:tcPr>
          <w:p w14:paraId="0A03CF7F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F3BE206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475AE46F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04FA5184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1215EA9B" w14:textId="77777777" w:rsidR="008368A2" w:rsidRPr="004329ED" w:rsidRDefault="008368A2" w:rsidP="006D27E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329E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8368A2" w:rsidRPr="004329ED" w14:paraId="7B7E75EF" w14:textId="77777777" w:rsidTr="006D27E8">
        <w:trPr>
          <w:jc w:val="center"/>
        </w:trPr>
        <w:tc>
          <w:tcPr>
            <w:tcW w:w="1771" w:type="dxa"/>
            <w:shd w:val="clear" w:color="auto" w:fill="auto"/>
          </w:tcPr>
          <w:p w14:paraId="43AD4012" w14:textId="55BFF985" w:rsidR="008368A2" w:rsidRPr="004329ED" w:rsidRDefault="008368A2" w:rsidP="006D27E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87FCBC7" w14:textId="40D44E2A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9B977F3" w14:textId="2BC77BD9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B3B52E9" w14:textId="1EE6FE77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1DE87FE0" w14:textId="1EBCCB69" w:rsidR="008368A2" w:rsidRPr="004329ED" w:rsidRDefault="008368A2" w:rsidP="006D27E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D7F4F8E" w14:textId="77777777" w:rsidR="008368A2" w:rsidRPr="0076456A" w:rsidRDefault="008368A2" w:rsidP="008368A2">
      <w:pPr>
        <w:rPr>
          <w:rFonts w:ascii="Book Antiqua" w:hAnsi="Book Antiqua" w:cs="Arial"/>
          <w:sz w:val="28"/>
          <w:szCs w:val="28"/>
          <w:lang w:val="fr-FR"/>
        </w:rPr>
      </w:pPr>
    </w:p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8EC7109" w14:textId="77777777" w:rsidR="002576E7" w:rsidRPr="002576E7" w:rsidRDefault="00081483" w:rsidP="002576E7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1" w:name="_Toc30406979"/>
      <w:r w:rsidR="002576E7" w:rsidRPr="002576E7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1"/>
    </w:p>
    <w:p w14:paraId="61B9358B" w14:textId="77777777" w:rsidR="002576E7" w:rsidRPr="00D4309C" w:rsidRDefault="002576E7" w:rsidP="002576E7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66"/>
      </w:tblGrid>
      <w:tr w:rsidR="002576E7" w:rsidRPr="00A266AC" w14:paraId="4EED2F8E" w14:textId="77777777" w:rsidTr="002576E7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947F615" w14:textId="4C65DBCE" w:rsidR="002576E7" w:rsidRPr="009532C5" w:rsidRDefault="002576E7" w:rsidP="002A233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</w:t>
            </w:r>
            <w:r w:rsidR="00171D17"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…</w:t>
            </w:r>
            <w:r w:rsidR="00171D17" w:rsidRPr="009532C5">
              <w:rPr>
                <w:rFonts w:ascii="Book Antiqua" w:hAnsi="Book Antiqua"/>
                <w:sz w:val="28"/>
                <w:szCs w:val="28"/>
                <w:lang w:val="fr-FR"/>
              </w:rPr>
              <w:t xml:space="preserve"> les personnes qui pratiquent la collecte le font </w:t>
            </w:r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>correctement</w:t>
            </w:r>
            <w:r w:rsidR="00171D17" w:rsidRPr="009532C5">
              <w:rPr>
                <w:rFonts w:ascii="Book Antiqua" w:hAnsi="Book Antiqua"/>
                <w:sz w:val="28"/>
                <w:szCs w:val="28"/>
                <w:lang w:val="fr-FR"/>
              </w:rPr>
              <w:t>, en préservant ainsi les ressources.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B83C46" w14:textId="4BD44D1E" w:rsidR="002576E7" w:rsidRPr="00D4309C" w:rsidRDefault="002576E7" w:rsidP="002739E1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A266AC" w14:paraId="7D659F3D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4A9A" w14:textId="6B242EDD" w:rsidR="002576E7" w:rsidRPr="009532C5" w:rsidRDefault="002576E7" w:rsidP="002A233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 xml:space="preserve">Ce sont des gens soucieux de l'environnement, ils ne récoltent </w:t>
            </w:r>
            <w:proofErr w:type="gramStart"/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>ni greffent</w:t>
            </w:r>
            <w:proofErr w:type="gramEnd"/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 xml:space="preserve"> d'arbres dans des zones urbaines.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4FE" w14:textId="2A9F46CD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A266AC" w14:paraId="04CC465F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57D" w14:textId="7D46E93B" w:rsidR="002576E7" w:rsidRPr="009532C5" w:rsidRDefault="002576E7" w:rsidP="002A233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3) </w:t>
            </w:r>
            <w:r w:rsidR="002A2338"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…</w:t>
            </w:r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 xml:space="preserve">à l'heure actuelle, la perception envers ces pratiques ne changera pas.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FD7" w14:textId="3B6BE437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A266AC" w14:paraId="6E27982D" w14:textId="77777777" w:rsidTr="00761971">
        <w:trPr>
          <w:trHeight w:val="11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721" w14:textId="1790CF2C" w:rsidR="002576E7" w:rsidRPr="009532C5" w:rsidRDefault="002576E7" w:rsidP="002A233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4) </w:t>
            </w:r>
            <w:r w:rsidR="002A2338" w:rsidRPr="009532C5">
              <w:rPr>
                <w:rFonts w:ascii="Book Antiqua" w:hAnsi="Book Antiqua"/>
                <w:sz w:val="28"/>
                <w:szCs w:val="28"/>
                <w:lang w:val="fr-FR"/>
              </w:rPr>
              <w:t>On considère même que la crise sanitaire peut malheureusement ralentir la situation…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34CE" w14:textId="351EDF3C" w:rsidR="002576E7" w:rsidRPr="00D4309C" w:rsidRDefault="002576E7" w:rsidP="002576E7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2576E7" w:rsidRPr="00A266AC" w14:paraId="6814668E" w14:textId="77777777" w:rsidTr="002576E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249" w14:textId="1DC037DD" w:rsidR="002576E7" w:rsidRPr="009532C5" w:rsidRDefault="002576E7" w:rsidP="00A266AC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9532C5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A2338" w:rsidRPr="009532C5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…</w:t>
            </w:r>
            <w:r w:rsidR="002A2338" w:rsidRPr="009532C5">
              <w:rPr>
                <w:rFonts w:ascii="Book Antiqua" w:eastAsia="Calibri" w:hAnsi="Book Antiqua"/>
                <w:kern w:val="2"/>
                <w:sz w:val="28"/>
                <w:szCs w:val="28"/>
                <w:lang w:val="fr-FR" w:eastAsia="ar-SA"/>
              </w:rPr>
              <w:t xml:space="preserve">le glanage soulève la gestion collective des ressources, ainsi que la question des aides communautaires et solidaires.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86A" w14:textId="7C66BEAF" w:rsidR="002576E7" w:rsidRPr="00D4309C" w:rsidRDefault="002576E7" w:rsidP="00A266AC">
            <w:pPr>
              <w:spacing w:line="360" w:lineRule="auto"/>
              <w:jc w:val="both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55288AF5" w14:textId="5035BEFB" w:rsidR="00415512" w:rsidRPr="008C2FD3" w:rsidRDefault="00415512" w:rsidP="00415512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EFCE" w14:textId="77777777" w:rsidR="00A11F4B" w:rsidRDefault="00A11F4B" w:rsidP="00640FB7">
      <w:r>
        <w:separator/>
      </w:r>
    </w:p>
  </w:endnote>
  <w:endnote w:type="continuationSeparator" w:id="0">
    <w:p w14:paraId="634C916F" w14:textId="77777777" w:rsidR="00A11F4B" w:rsidRDefault="00A11F4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1495" w14:textId="77777777" w:rsidR="00A11F4B" w:rsidRDefault="00A11F4B" w:rsidP="00640FB7">
      <w:r>
        <w:separator/>
      </w:r>
    </w:p>
  </w:footnote>
  <w:footnote w:type="continuationSeparator" w:id="0">
    <w:p w14:paraId="143DB7F5" w14:textId="77777777" w:rsidR="00A11F4B" w:rsidRDefault="00A11F4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4942">
    <w:abstractNumId w:val="17"/>
  </w:num>
  <w:num w:numId="2" w16cid:durableId="228002644">
    <w:abstractNumId w:val="12"/>
  </w:num>
  <w:num w:numId="3" w16cid:durableId="675621675">
    <w:abstractNumId w:val="6"/>
  </w:num>
  <w:num w:numId="4" w16cid:durableId="1054427039">
    <w:abstractNumId w:val="1"/>
  </w:num>
  <w:num w:numId="5" w16cid:durableId="1622614514">
    <w:abstractNumId w:val="21"/>
  </w:num>
  <w:num w:numId="6" w16cid:durableId="393823272">
    <w:abstractNumId w:val="9"/>
  </w:num>
  <w:num w:numId="7" w16cid:durableId="1568832738">
    <w:abstractNumId w:val="10"/>
  </w:num>
  <w:num w:numId="8" w16cid:durableId="1227032390">
    <w:abstractNumId w:val="13"/>
  </w:num>
  <w:num w:numId="9" w16cid:durableId="2095083303">
    <w:abstractNumId w:val="15"/>
  </w:num>
  <w:num w:numId="10" w16cid:durableId="1947498337">
    <w:abstractNumId w:val="22"/>
  </w:num>
  <w:num w:numId="11" w16cid:durableId="313418019">
    <w:abstractNumId w:val="20"/>
  </w:num>
  <w:num w:numId="12" w16cid:durableId="1324964314">
    <w:abstractNumId w:val="24"/>
  </w:num>
  <w:num w:numId="13" w16cid:durableId="489323686">
    <w:abstractNumId w:val="7"/>
  </w:num>
  <w:num w:numId="14" w16cid:durableId="293370714">
    <w:abstractNumId w:val="19"/>
  </w:num>
  <w:num w:numId="15" w16cid:durableId="921648496">
    <w:abstractNumId w:val="18"/>
  </w:num>
  <w:num w:numId="16" w16cid:durableId="1511607143">
    <w:abstractNumId w:val="3"/>
  </w:num>
  <w:num w:numId="17" w16cid:durableId="292366483">
    <w:abstractNumId w:val="14"/>
  </w:num>
  <w:num w:numId="18" w16cid:durableId="1927422975">
    <w:abstractNumId w:val="5"/>
  </w:num>
  <w:num w:numId="19" w16cid:durableId="1717896957">
    <w:abstractNumId w:val="23"/>
  </w:num>
  <w:num w:numId="20" w16cid:durableId="1178157688">
    <w:abstractNumId w:val="11"/>
  </w:num>
  <w:num w:numId="21" w16cid:durableId="2104304140">
    <w:abstractNumId w:val="8"/>
  </w:num>
  <w:num w:numId="22" w16cid:durableId="159590748">
    <w:abstractNumId w:val="0"/>
  </w:num>
  <w:num w:numId="23" w16cid:durableId="1182469382">
    <w:abstractNumId w:val="4"/>
  </w:num>
  <w:num w:numId="24" w16cid:durableId="1696225624">
    <w:abstractNumId w:val="16"/>
  </w:num>
  <w:num w:numId="25" w16cid:durableId="206347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132"/>
    <w:rsid w:val="00081483"/>
    <w:rsid w:val="000A789C"/>
    <w:rsid w:val="000C29F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71D17"/>
    <w:rsid w:val="00183371"/>
    <w:rsid w:val="00185450"/>
    <w:rsid w:val="001922D1"/>
    <w:rsid w:val="001A4EA2"/>
    <w:rsid w:val="001C0779"/>
    <w:rsid w:val="001C4674"/>
    <w:rsid w:val="001C656F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4DB2"/>
    <w:rsid w:val="002576E7"/>
    <w:rsid w:val="002579B0"/>
    <w:rsid w:val="00272666"/>
    <w:rsid w:val="002739E1"/>
    <w:rsid w:val="002A2338"/>
    <w:rsid w:val="002A652A"/>
    <w:rsid w:val="002B2094"/>
    <w:rsid w:val="002D09E4"/>
    <w:rsid w:val="002E32A5"/>
    <w:rsid w:val="00310E08"/>
    <w:rsid w:val="00344148"/>
    <w:rsid w:val="003549AE"/>
    <w:rsid w:val="00362DC0"/>
    <w:rsid w:val="00365D3A"/>
    <w:rsid w:val="00374409"/>
    <w:rsid w:val="003771F4"/>
    <w:rsid w:val="003A7755"/>
    <w:rsid w:val="003B16A5"/>
    <w:rsid w:val="003D6815"/>
    <w:rsid w:val="003E11AC"/>
    <w:rsid w:val="003E1F28"/>
    <w:rsid w:val="003F7073"/>
    <w:rsid w:val="00402041"/>
    <w:rsid w:val="00404C44"/>
    <w:rsid w:val="0041264B"/>
    <w:rsid w:val="00415512"/>
    <w:rsid w:val="0044528F"/>
    <w:rsid w:val="004521A1"/>
    <w:rsid w:val="00452464"/>
    <w:rsid w:val="00470068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7887"/>
    <w:rsid w:val="005E299F"/>
    <w:rsid w:val="005E2CF0"/>
    <w:rsid w:val="005E418B"/>
    <w:rsid w:val="005E7908"/>
    <w:rsid w:val="005F663B"/>
    <w:rsid w:val="005F6B43"/>
    <w:rsid w:val="0061016D"/>
    <w:rsid w:val="00612DF3"/>
    <w:rsid w:val="00627169"/>
    <w:rsid w:val="00633173"/>
    <w:rsid w:val="00640FB7"/>
    <w:rsid w:val="0064273C"/>
    <w:rsid w:val="0066725D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2416"/>
    <w:rsid w:val="007C6639"/>
    <w:rsid w:val="00800BB9"/>
    <w:rsid w:val="00805C94"/>
    <w:rsid w:val="00812A13"/>
    <w:rsid w:val="0081631E"/>
    <w:rsid w:val="00826975"/>
    <w:rsid w:val="00830110"/>
    <w:rsid w:val="008368A2"/>
    <w:rsid w:val="008441DF"/>
    <w:rsid w:val="00853717"/>
    <w:rsid w:val="00856BE0"/>
    <w:rsid w:val="00873E96"/>
    <w:rsid w:val="008A55F8"/>
    <w:rsid w:val="008B14B6"/>
    <w:rsid w:val="008C2FD3"/>
    <w:rsid w:val="008C47DE"/>
    <w:rsid w:val="008E5965"/>
    <w:rsid w:val="008E69CA"/>
    <w:rsid w:val="008F1755"/>
    <w:rsid w:val="008F2E34"/>
    <w:rsid w:val="008F3687"/>
    <w:rsid w:val="009024C9"/>
    <w:rsid w:val="009131B5"/>
    <w:rsid w:val="00915076"/>
    <w:rsid w:val="00946067"/>
    <w:rsid w:val="00951CB6"/>
    <w:rsid w:val="009532C5"/>
    <w:rsid w:val="00971364"/>
    <w:rsid w:val="009848A4"/>
    <w:rsid w:val="00987821"/>
    <w:rsid w:val="00995553"/>
    <w:rsid w:val="009A6ABF"/>
    <w:rsid w:val="009B58F5"/>
    <w:rsid w:val="009E03D1"/>
    <w:rsid w:val="009F19C7"/>
    <w:rsid w:val="00A11F4B"/>
    <w:rsid w:val="00A1683A"/>
    <w:rsid w:val="00A24DA4"/>
    <w:rsid w:val="00A266AC"/>
    <w:rsid w:val="00A32A4E"/>
    <w:rsid w:val="00A35933"/>
    <w:rsid w:val="00A55021"/>
    <w:rsid w:val="00A55795"/>
    <w:rsid w:val="00A55B6F"/>
    <w:rsid w:val="00A77A29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29EC"/>
    <w:rsid w:val="00B67E86"/>
    <w:rsid w:val="00B76D68"/>
    <w:rsid w:val="00B9239D"/>
    <w:rsid w:val="00B97256"/>
    <w:rsid w:val="00BA490E"/>
    <w:rsid w:val="00BC0C3C"/>
    <w:rsid w:val="00BE72FB"/>
    <w:rsid w:val="00BF33D7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72E98"/>
    <w:rsid w:val="00E8115D"/>
    <w:rsid w:val="00EA1578"/>
    <w:rsid w:val="00EB338B"/>
    <w:rsid w:val="00EC638D"/>
    <w:rsid w:val="00EE0E3F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  <w:rsid w:val="00FD7A8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2022-11-05T00:06:00Z</dcterms:created>
  <dcterms:modified xsi:type="dcterms:W3CDTF">2023-01-09T03:45:00Z</dcterms:modified>
</cp:coreProperties>
</file>