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17B5B736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3DA828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3EF431B2" w:rsidR="00A177F8" w:rsidRPr="00A177F8" w:rsidRDefault="004F52DA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ventes en ligne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31424C17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576DCE0B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67EC9AAB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C161DB">
        <w:rPr>
          <w:rFonts w:ascii="Book Antiqua" w:hAnsi="Book Antiqua"/>
          <w:b/>
          <w:color w:val="auto"/>
          <w:sz w:val="28"/>
          <w:szCs w:val="28"/>
          <w:lang w:val="fr-FR"/>
        </w:rPr>
        <w:t>Dans quel ordre écoutez-vous les phrases suivantes ?</w:t>
      </w:r>
    </w:p>
    <w:p w14:paraId="60B24BFD" w14:textId="73E8220C" w:rsidR="005A15E8" w:rsidRPr="00D4309C" w:rsidRDefault="00F91F47" w:rsidP="005A15E8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BFCFC" wp14:editId="062F8D22">
                <wp:simplePos x="0" y="0"/>
                <wp:positionH relativeFrom="margin">
                  <wp:posOffset>476250</wp:posOffset>
                </wp:positionH>
                <wp:positionV relativeFrom="paragraph">
                  <wp:posOffset>205740</wp:posOffset>
                </wp:positionV>
                <wp:extent cx="514350" cy="304800"/>
                <wp:effectExtent l="0" t="0" r="19050" b="19050"/>
                <wp:wrapNone/>
                <wp:docPr id="5" name="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B0B72D" w14:textId="2D88EEC1" w:rsidR="00F91F47" w:rsidRDefault="00F91F47" w:rsidP="00F91F47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BFCFC" id="Elipse 5" o:spid="_x0000_s1026" style="position:absolute;left:0;text-align:left;margin-left:37.5pt;margin-top:16.2pt;width:40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">
                <v:textbox>
                  <w:txbxContent>
                    <w:p w14:paraId="60B0B72D" w14:textId="2D88EEC1" w:rsidR="00F91F47" w:rsidRDefault="00F91F47" w:rsidP="00F91F47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31A0646" w14:textId="637F4031" w:rsidR="005A15E8" w:rsidRPr="00D4309C" w:rsidRDefault="005A15E8" w:rsidP="00C161DB">
      <w:pPr>
        <w:numPr>
          <w:ilvl w:val="0"/>
          <w:numId w:val="23"/>
        </w:numPr>
        <w:tabs>
          <w:tab w:val="clear" w:pos="720"/>
          <w:tab w:val="num" w:pos="1701"/>
        </w:tabs>
        <w:ind w:left="851" w:hanging="491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91F47">
        <w:rPr>
          <w:rFonts w:ascii="Book Antiqua" w:hAnsi="Book Antiqua" w:cs="Arial"/>
          <w:sz w:val="28"/>
          <w:szCs w:val="28"/>
          <w:lang w:val="fr-FR"/>
        </w:rPr>
        <w:t xml:space="preserve">            </w:t>
      </w:r>
      <w:r w:rsidR="00C161DB" w:rsidRPr="00727C07">
        <w:rPr>
          <w:rFonts w:ascii="Book Antiqua" w:eastAsia="Book Antiqua" w:hAnsi="Book Antiqua" w:cs="Arial"/>
          <w:sz w:val="28"/>
          <w:szCs w:val="28"/>
          <w:lang w:val="fr-FR"/>
        </w:rPr>
        <w:t>c'est devenu une habitude quotidienne</w:t>
      </w:r>
      <w:r w:rsidR="00C161DB">
        <w:rPr>
          <w:rFonts w:ascii="Book Antiqua" w:eastAsia="Book Antiqua" w:hAnsi="Book Antiqua" w:cs="Arial"/>
          <w:sz w:val="28"/>
          <w:szCs w:val="28"/>
          <w:lang w:val="fr-FR"/>
        </w:rPr>
        <w:t>.</w:t>
      </w:r>
    </w:p>
    <w:p w14:paraId="086F6B59" w14:textId="066911DE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0C416514" w:rsidR="005A15E8" w:rsidRPr="00D4309C" w:rsidRDefault="00C161DB" w:rsidP="00C161DB">
      <w:pPr>
        <w:numPr>
          <w:ilvl w:val="0"/>
          <w:numId w:val="23"/>
        </w:numPr>
        <w:tabs>
          <w:tab w:val="clear" w:pos="720"/>
          <w:tab w:val="num" w:pos="1843"/>
        </w:tabs>
        <w:ind w:left="1701" w:hanging="1341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57E4D3" wp14:editId="0585C975">
                <wp:simplePos x="0" y="0"/>
                <wp:positionH relativeFrom="margin">
                  <wp:posOffset>438150</wp:posOffset>
                </wp:positionH>
                <wp:positionV relativeFrom="paragraph">
                  <wp:posOffset>7620</wp:posOffset>
                </wp:positionV>
                <wp:extent cx="514350" cy="304800"/>
                <wp:effectExtent l="0" t="0" r="19050" b="1905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F2F6D" w14:textId="77777777" w:rsidR="00C161DB" w:rsidRDefault="00C161DB" w:rsidP="00C161DB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7E4D3" id="Elipse 10" o:spid="_x0000_s1027" style="position:absolute;left:0;text-align:left;margin-left:34.5pt;margin-top:.6pt;width:40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">
                <v:textbox>
                  <w:txbxContent>
                    <w:p w14:paraId="6B5F2F6D" w14:textId="77777777" w:rsidR="00C161DB" w:rsidRDefault="00C161DB" w:rsidP="00C161DB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91F47" w:rsidRPr="00727C07">
        <w:rPr>
          <w:rFonts w:ascii="Book Antiqua" w:eastAsia="Book Antiqua" w:hAnsi="Book Antiqua" w:cs="Arial"/>
          <w:sz w:val="28"/>
          <w:szCs w:val="28"/>
          <w:lang w:val="fr-FR"/>
        </w:rPr>
        <w:t>Avant la pandémie de la Covid-19, les ventes en ligne augmentaient de plus en plus</w:t>
      </w:r>
      <w:r w:rsidR="00F91F47">
        <w:rPr>
          <w:rFonts w:ascii="Book Antiqua" w:eastAsia="Book Antiqua" w:hAnsi="Book Antiqua" w:cs="Arial"/>
          <w:sz w:val="28"/>
          <w:szCs w:val="28"/>
          <w:lang w:val="fr-FR"/>
        </w:rPr>
        <w:t>…</w:t>
      </w:r>
    </w:p>
    <w:p w14:paraId="071802E2" w14:textId="0DEA9BA1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FBBC95C" w14:textId="37208AB8" w:rsidR="005A15E8" w:rsidRDefault="00C161DB" w:rsidP="00C161DB">
      <w:pPr>
        <w:ind w:left="1701" w:hanging="1275"/>
        <w:jc w:val="both"/>
        <w:rPr>
          <w:rFonts w:ascii="Book Antiqua" w:eastAsia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163FC" wp14:editId="396A0DFE">
                <wp:simplePos x="0" y="0"/>
                <wp:positionH relativeFrom="margin">
                  <wp:posOffset>489585</wp:posOffset>
                </wp:positionH>
                <wp:positionV relativeFrom="paragraph">
                  <wp:posOffset>13970</wp:posOffset>
                </wp:positionV>
                <wp:extent cx="514350" cy="304800"/>
                <wp:effectExtent l="0" t="0" r="19050" b="19050"/>
                <wp:wrapNone/>
                <wp:docPr id="11" name="E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8F650B" w14:textId="77777777" w:rsidR="00C161DB" w:rsidRDefault="00C161DB" w:rsidP="00C161DB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163FC" id="Elipse 11" o:spid="_x0000_s1028" style="position:absolute;left:0;text-align:left;margin-left:38.55pt;margin-top:1.1pt;width:40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">
                <v:textbox>
                  <w:txbxContent>
                    <w:p w14:paraId="568F650B" w14:textId="77777777" w:rsidR="00C161DB" w:rsidRDefault="00C161DB" w:rsidP="00C161DB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Book Antiqua" w:eastAsia="Book Antiqua" w:hAnsi="Book Antiqua" w:cs="Arial"/>
          <w:sz w:val="28"/>
          <w:szCs w:val="28"/>
          <w:lang w:val="fr-FR"/>
        </w:rPr>
        <w:t>3.</w:t>
      </w:r>
      <w:r>
        <w:rPr>
          <w:rFonts w:ascii="Book Antiqua" w:eastAsia="Book Antiqua" w:hAnsi="Book Antiqua" w:cs="Arial"/>
          <w:sz w:val="28"/>
          <w:szCs w:val="28"/>
          <w:lang w:val="fr-FR"/>
        </w:rPr>
        <w:tab/>
      </w:r>
      <w:r w:rsidRPr="00727C07">
        <w:rPr>
          <w:rFonts w:ascii="Book Antiqua" w:eastAsia="Book Antiqua" w:hAnsi="Book Antiqua" w:cs="Arial"/>
          <w:sz w:val="28"/>
          <w:szCs w:val="28"/>
          <w:lang w:val="fr-FR"/>
        </w:rPr>
        <w:t>Cela s'est produit en raison de la nécessité d'éviter tout contact avec les autres.</w:t>
      </w:r>
    </w:p>
    <w:p w14:paraId="5DB8D114" w14:textId="65D2EF64" w:rsidR="00C161DB" w:rsidRPr="00D4309C" w:rsidRDefault="00C161DB" w:rsidP="00C161DB">
      <w:pPr>
        <w:ind w:left="1701" w:hanging="1275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585C08" wp14:editId="14F61D6F">
                <wp:simplePos x="0" y="0"/>
                <wp:positionH relativeFrom="margin">
                  <wp:posOffset>499110</wp:posOffset>
                </wp:positionH>
                <wp:positionV relativeFrom="paragraph">
                  <wp:posOffset>172085</wp:posOffset>
                </wp:positionV>
                <wp:extent cx="514350" cy="304800"/>
                <wp:effectExtent l="0" t="0" r="19050" b="19050"/>
                <wp:wrapNone/>
                <wp:docPr id="12" name="E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ED82A7" w14:textId="77777777" w:rsidR="00C161DB" w:rsidRDefault="00C161DB" w:rsidP="00C161DB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85C08" id="Elipse 12" o:spid="_x0000_s1029" style="position:absolute;left:0;text-align:left;margin-left:39.3pt;margin-top:13.55pt;width:40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">
                <v:textbox>
                  <w:txbxContent>
                    <w:p w14:paraId="77ED82A7" w14:textId="77777777" w:rsidR="00C161DB" w:rsidRDefault="00C161DB" w:rsidP="00C161DB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2289441" w14:textId="4AC7C692" w:rsidR="005A15E8" w:rsidRPr="00D4309C" w:rsidRDefault="00C161DB" w:rsidP="00C161DB">
      <w:pPr>
        <w:ind w:left="1701" w:hanging="1275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eastAsia="Book Antiqua" w:hAnsi="Book Antiqua" w:cs="Arial"/>
          <w:sz w:val="28"/>
          <w:szCs w:val="28"/>
          <w:lang w:val="fr-FR"/>
        </w:rPr>
        <w:t>4.</w:t>
      </w:r>
      <w:r>
        <w:rPr>
          <w:rFonts w:ascii="Book Antiqua" w:eastAsia="Book Antiqua" w:hAnsi="Book Antiqua" w:cs="Arial"/>
          <w:sz w:val="28"/>
          <w:szCs w:val="28"/>
          <w:lang w:val="fr-FR"/>
        </w:rPr>
        <w:tab/>
        <w:t>…</w:t>
      </w:r>
      <w:r w:rsidR="00F91F47">
        <w:rPr>
          <w:rFonts w:ascii="Book Antiqua" w:eastAsia="Book Antiqua" w:hAnsi="Book Antiqua" w:cs="Arial"/>
          <w:sz w:val="28"/>
          <w:szCs w:val="28"/>
          <w:lang w:val="fr-FR"/>
        </w:rPr>
        <w:t>i</w:t>
      </w:r>
      <w:r w:rsidR="00F91F47" w:rsidRPr="00727C07">
        <w:rPr>
          <w:rFonts w:ascii="Book Antiqua" w:eastAsia="Book Antiqua" w:hAnsi="Book Antiqua" w:cs="Arial"/>
          <w:sz w:val="28"/>
          <w:szCs w:val="28"/>
          <w:lang w:val="fr-FR"/>
        </w:rPr>
        <w:t>l est vrai que le e-commerce existait avant la pandémie</w:t>
      </w:r>
      <w:r w:rsidR="00F91F47">
        <w:rPr>
          <w:rFonts w:ascii="Book Antiqua" w:eastAsia="Book Antiqua" w:hAnsi="Book Antiqua" w:cs="Arial"/>
          <w:sz w:val="28"/>
          <w:szCs w:val="28"/>
          <w:lang w:val="fr-FR"/>
        </w:rPr>
        <w:t>…</w:t>
      </w:r>
    </w:p>
    <w:p w14:paraId="79CC668A" w14:textId="611F3B60" w:rsidR="005A15E8" w:rsidRPr="00D4309C" w:rsidRDefault="00C161DB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C6DED5" wp14:editId="53DB5F38">
                <wp:simplePos x="0" y="0"/>
                <wp:positionH relativeFrom="margin">
                  <wp:posOffset>499110</wp:posOffset>
                </wp:positionH>
                <wp:positionV relativeFrom="paragraph">
                  <wp:posOffset>168275</wp:posOffset>
                </wp:positionV>
                <wp:extent cx="514350" cy="304800"/>
                <wp:effectExtent l="0" t="0" r="19050" b="19050"/>
                <wp:wrapNone/>
                <wp:docPr id="19" name="E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D1DDAA" w14:textId="77777777" w:rsidR="00C161DB" w:rsidRDefault="00C161DB" w:rsidP="00C161DB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6DED5" id="Elipse 19" o:spid="_x0000_s1030" style="position:absolute;left:0;text-align:left;margin-left:39.3pt;margin-top:13.25pt;width:40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">
                <v:textbox>
                  <w:txbxContent>
                    <w:p w14:paraId="12D1DDAA" w14:textId="77777777" w:rsidR="00C161DB" w:rsidRDefault="00C161DB" w:rsidP="00C161DB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70E36EC" w14:textId="07AA7478" w:rsidR="005A15E8" w:rsidRDefault="00C161DB" w:rsidP="00C161DB">
      <w:pPr>
        <w:ind w:left="1701" w:hanging="1275"/>
        <w:jc w:val="both"/>
        <w:rPr>
          <w:rFonts w:ascii="Book Antiqua" w:eastAsia="Book Antiqua" w:hAnsi="Book Antiqua" w:cs="Arial"/>
          <w:sz w:val="28"/>
          <w:szCs w:val="28"/>
          <w:lang w:val="fr-FR"/>
        </w:rPr>
      </w:pPr>
      <w:r>
        <w:rPr>
          <w:rFonts w:ascii="Book Antiqua" w:eastAsia="Book Antiqua" w:hAnsi="Book Antiqua" w:cs="Arial"/>
          <w:sz w:val="28"/>
          <w:szCs w:val="28"/>
          <w:lang w:val="fr-FR"/>
        </w:rPr>
        <w:t>5.</w:t>
      </w:r>
      <w:r>
        <w:rPr>
          <w:rFonts w:ascii="Book Antiqua" w:eastAsia="Book Antiqua" w:hAnsi="Book Antiqua" w:cs="Arial"/>
          <w:sz w:val="28"/>
          <w:szCs w:val="28"/>
          <w:lang w:val="fr-FR"/>
        </w:rPr>
        <w:tab/>
        <w:t>…</w:t>
      </w:r>
      <w:r w:rsidRPr="00727C07">
        <w:rPr>
          <w:rFonts w:ascii="Book Antiqua" w:eastAsia="Book Antiqua" w:hAnsi="Book Antiqua" w:cs="Arial"/>
          <w:sz w:val="28"/>
          <w:szCs w:val="28"/>
          <w:lang w:val="fr-FR"/>
        </w:rPr>
        <w:t>le comportement humain est difficile à prévoir</w:t>
      </w:r>
      <w:r>
        <w:rPr>
          <w:rFonts w:ascii="Book Antiqua" w:eastAsia="Book Antiqua" w:hAnsi="Book Antiqua" w:cs="Arial"/>
          <w:sz w:val="28"/>
          <w:szCs w:val="28"/>
          <w:lang w:val="fr-FR"/>
        </w:rPr>
        <w:t>…</w:t>
      </w:r>
    </w:p>
    <w:p w14:paraId="4AE852E6" w14:textId="375F6444" w:rsidR="00C161DB" w:rsidRPr="00D4309C" w:rsidRDefault="00C161DB" w:rsidP="00C161DB">
      <w:pPr>
        <w:ind w:left="1701" w:hanging="1275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2FFFACC" w14:textId="316155D1" w:rsidR="005A15E8" w:rsidRDefault="00C161DB" w:rsidP="00F91F47">
      <w:pPr>
        <w:ind w:left="1701" w:hanging="1275"/>
        <w:jc w:val="both"/>
        <w:rPr>
          <w:rFonts w:ascii="Book Antiqua" w:eastAsia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A8B147" wp14:editId="14BBED44">
                <wp:simplePos x="0" y="0"/>
                <wp:positionH relativeFrom="margin">
                  <wp:posOffset>489585</wp:posOffset>
                </wp:positionH>
                <wp:positionV relativeFrom="paragraph">
                  <wp:posOffset>10160</wp:posOffset>
                </wp:positionV>
                <wp:extent cx="514350" cy="304800"/>
                <wp:effectExtent l="0" t="0" r="19050" b="19050"/>
                <wp:wrapNone/>
                <wp:docPr id="20" name="Elip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147D1C" w14:textId="77777777" w:rsidR="00C161DB" w:rsidRDefault="00C161DB" w:rsidP="00C161DB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8B147" id="Elipse 20" o:spid="_x0000_s1031" style="position:absolute;left:0;text-align:left;margin-left:38.55pt;margin-top:.8pt;width:40.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">
                <v:textbox>
                  <w:txbxContent>
                    <w:p w14:paraId="1C147D1C" w14:textId="77777777" w:rsidR="00C161DB" w:rsidRDefault="00C161DB" w:rsidP="00C161DB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91F47">
        <w:rPr>
          <w:rFonts w:ascii="Book Antiqua" w:eastAsia="Book Antiqua" w:hAnsi="Book Antiqua" w:cs="Arial"/>
          <w:sz w:val="28"/>
          <w:szCs w:val="28"/>
          <w:lang w:val="fr-FR"/>
        </w:rPr>
        <w:t>6.</w:t>
      </w:r>
      <w:r w:rsidR="00F91F47">
        <w:rPr>
          <w:rFonts w:ascii="Book Antiqua" w:eastAsia="Book Antiqua" w:hAnsi="Book Antiqua" w:cs="Arial"/>
          <w:sz w:val="28"/>
          <w:szCs w:val="28"/>
          <w:lang w:val="fr-FR"/>
        </w:rPr>
        <w:tab/>
      </w:r>
      <w:r>
        <w:rPr>
          <w:rFonts w:ascii="Book Antiqua" w:eastAsia="Book Antiqua" w:hAnsi="Book Antiqua" w:cs="Arial"/>
          <w:sz w:val="28"/>
          <w:szCs w:val="28"/>
          <w:lang w:val="fr-FR"/>
        </w:rPr>
        <w:t>…</w:t>
      </w:r>
      <w:r w:rsidR="00F91F47" w:rsidRPr="00727C07">
        <w:rPr>
          <w:rFonts w:ascii="Book Antiqua" w:eastAsia="Book Antiqua" w:hAnsi="Book Antiqua" w:cs="Arial"/>
          <w:sz w:val="28"/>
          <w:szCs w:val="28"/>
          <w:lang w:val="fr-FR"/>
        </w:rPr>
        <w:t>les entreprises ont connu une hausse exponentielle des achats reçus</w:t>
      </w:r>
      <w:r>
        <w:rPr>
          <w:rFonts w:ascii="Book Antiqua" w:eastAsia="Book Antiqua" w:hAnsi="Book Antiqua" w:cs="Arial"/>
          <w:sz w:val="28"/>
          <w:szCs w:val="28"/>
          <w:lang w:val="fr-FR"/>
        </w:rPr>
        <w:t>…</w:t>
      </w:r>
    </w:p>
    <w:p w14:paraId="6B5ED9FD" w14:textId="30558074" w:rsidR="00C161DB" w:rsidRPr="00D4309C" w:rsidRDefault="00C161DB" w:rsidP="00F91F47">
      <w:pPr>
        <w:ind w:left="1701" w:hanging="1275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9AFC2C" w14:textId="3A658B5B" w:rsidR="005A15E8" w:rsidRDefault="00C161DB" w:rsidP="00F91F47">
      <w:pPr>
        <w:ind w:left="1701" w:hanging="1275"/>
        <w:jc w:val="both"/>
        <w:rPr>
          <w:rFonts w:ascii="Book Antiqua" w:eastAsia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1A91FA" wp14:editId="69C8CA21">
                <wp:simplePos x="0" y="0"/>
                <wp:positionH relativeFrom="margin">
                  <wp:posOffset>489585</wp:posOffset>
                </wp:positionH>
                <wp:positionV relativeFrom="paragraph">
                  <wp:posOffset>13970</wp:posOffset>
                </wp:positionV>
                <wp:extent cx="514350" cy="304800"/>
                <wp:effectExtent l="0" t="0" r="19050" b="19050"/>
                <wp:wrapNone/>
                <wp:docPr id="21" name="E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E05E3D" w14:textId="77777777" w:rsidR="00C161DB" w:rsidRDefault="00C161DB" w:rsidP="00C161DB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A91FA" id="Elipse 21" o:spid="_x0000_s1032" style="position:absolute;left:0;text-align:left;margin-left:38.55pt;margin-top:1.1pt;width:40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">
                <v:textbox>
                  <w:txbxContent>
                    <w:p w14:paraId="53E05E3D" w14:textId="77777777" w:rsidR="00C161DB" w:rsidRDefault="00C161DB" w:rsidP="00C161DB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91F47">
        <w:rPr>
          <w:rFonts w:ascii="Book Antiqua" w:eastAsia="Book Antiqua" w:hAnsi="Book Antiqua" w:cs="Arial"/>
          <w:sz w:val="28"/>
          <w:szCs w:val="28"/>
          <w:lang w:val="fr-FR"/>
        </w:rPr>
        <w:t>7.</w:t>
      </w:r>
      <w:r w:rsidR="00F91F47">
        <w:rPr>
          <w:rFonts w:ascii="Book Antiqua" w:eastAsia="Book Antiqua" w:hAnsi="Book Antiqua" w:cs="Arial"/>
          <w:sz w:val="28"/>
          <w:szCs w:val="28"/>
          <w:lang w:val="fr-FR"/>
        </w:rPr>
        <w:tab/>
      </w:r>
      <w:r w:rsidR="00F91F47" w:rsidRPr="00727C07">
        <w:rPr>
          <w:rFonts w:ascii="Book Antiqua" w:eastAsia="Book Antiqua" w:hAnsi="Book Antiqua" w:cs="Arial"/>
          <w:sz w:val="28"/>
          <w:szCs w:val="28"/>
          <w:lang w:val="fr-FR"/>
        </w:rPr>
        <w:t xml:space="preserve">Alors, faisons connaissance de son développement avec un article publié par Rank </w:t>
      </w:r>
      <w:proofErr w:type="spellStart"/>
      <w:r w:rsidR="00F91F47" w:rsidRPr="00727C07">
        <w:rPr>
          <w:rFonts w:ascii="Book Antiqua" w:eastAsia="Book Antiqua" w:hAnsi="Book Antiqua" w:cs="Arial"/>
          <w:sz w:val="28"/>
          <w:szCs w:val="28"/>
          <w:lang w:val="fr-FR"/>
        </w:rPr>
        <w:t>Rodi</w:t>
      </w:r>
      <w:proofErr w:type="spellEnd"/>
      <w:r w:rsidR="00F91F47">
        <w:rPr>
          <w:rFonts w:ascii="Book Antiqua" w:eastAsia="Book Antiqua" w:hAnsi="Book Antiqua" w:cs="Arial"/>
          <w:sz w:val="28"/>
          <w:szCs w:val="28"/>
          <w:lang w:val="fr-FR"/>
        </w:rPr>
        <w:t>…</w:t>
      </w:r>
    </w:p>
    <w:p w14:paraId="30DDC1D0" w14:textId="48D88CC4" w:rsidR="00C161DB" w:rsidRDefault="00C161DB" w:rsidP="00F91F47">
      <w:pPr>
        <w:ind w:left="1701" w:hanging="1275"/>
        <w:jc w:val="both"/>
        <w:rPr>
          <w:rFonts w:ascii="Book Antiqua" w:eastAsia="Book Antiqua" w:hAnsi="Book Antiqua" w:cs="Arial"/>
          <w:sz w:val="28"/>
          <w:szCs w:val="28"/>
          <w:lang w:val="fr-FR"/>
        </w:rPr>
      </w:pPr>
    </w:p>
    <w:p w14:paraId="5B9B2D48" w14:textId="369D05D5" w:rsidR="00F91F47" w:rsidRPr="00D4309C" w:rsidRDefault="00C161DB" w:rsidP="00F91F47">
      <w:pPr>
        <w:ind w:left="1701" w:hanging="1275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84C250" wp14:editId="7BD1B64B">
                <wp:simplePos x="0" y="0"/>
                <wp:positionH relativeFrom="margin">
                  <wp:posOffset>489585</wp:posOffset>
                </wp:positionH>
                <wp:positionV relativeFrom="paragraph">
                  <wp:posOffset>8255</wp:posOffset>
                </wp:positionV>
                <wp:extent cx="514350" cy="304800"/>
                <wp:effectExtent l="0" t="0" r="19050" b="19050"/>
                <wp:wrapNone/>
                <wp:docPr id="22" name="Elips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0CB152" w14:textId="77777777" w:rsidR="00C161DB" w:rsidRDefault="00C161DB" w:rsidP="00C161DB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4C250" id="Elipse 22" o:spid="_x0000_s1033" style="position:absolute;left:0;text-align:left;margin-left:38.55pt;margin-top:.65pt;width:40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">
                <v:textbox>
                  <w:txbxContent>
                    <w:p w14:paraId="180CB152" w14:textId="77777777" w:rsidR="00C161DB" w:rsidRDefault="00C161DB" w:rsidP="00C161DB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91F47">
        <w:rPr>
          <w:rFonts w:ascii="Book Antiqua" w:eastAsia="Book Antiqua" w:hAnsi="Book Antiqua" w:cs="Arial"/>
          <w:sz w:val="28"/>
          <w:szCs w:val="28"/>
          <w:lang w:val="fr-FR"/>
        </w:rPr>
        <w:t>8.</w:t>
      </w:r>
      <w:r>
        <w:rPr>
          <w:rFonts w:ascii="Book Antiqua" w:eastAsia="Book Antiqua" w:hAnsi="Book Antiqua" w:cs="Arial"/>
          <w:sz w:val="28"/>
          <w:szCs w:val="28"/>
          <w:lang w:val="fr-FR"/>
        </w:rPr>
        <w:tab/>
        <w:t>…</w:t>
      </w:r>
      <w:r w:rsidRPr="00727C07">
        <w:rPr>
          <w:rFonts w:ascii="Book Antiqua" w:eastAsia="Book Antiqua" w:hAnsi="Book Antiqua" w:cs="Arial"/>
          <w:sz w:val="28"/>
          <w:szCs w:val="28"/>
          <w:lang w:val="fr-FR"/>
        </w:rPr>
        <w:t>s'agit-il simplement d'une adaptation momentanée à une crise sanitaire ?</w:t>
      </w: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776F5BA" w14:textId="07BB0A39" w:rsidR="00257F94" w:rsidRDefault="00257F94" w:rsidP="00257F94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7D73DF">
        <w:rPr>
          <w:rFonts w:ascii="Book Antiqua" w:hAnsi="Book Antiqua"/>
          <w:b/>
          <w:color w:val="auto"/>
          <w:sz w:val="28"/>
          <w:szCs w:val="28"/>
          <w:lang w:val="fr-FR"/>
        </w:rPr>
        <w:t>Indiquez qui est le responsable du contenu de la phrase.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09BDCC3F" w14:textId="77777777" w:rsidR="00257F94" w:rsidRDefault="00257F94" w:rsidP="00257F94">
      <w:pPr>
        <w:rPr>
          <w:lang w:val="fr-BE" w:eastAsia="es-CR"/>
        </w:rPr>
      </w:pPr>
    </w:p>
    <w:p w14:paraId="51514109" w14:textId="77777777" w:rsidR="00257F94" w:rsidRDefault="00257F94" w:rsidP="00257F94">
      <w:pPr>
        <w:rPr>
          <w:lang w:val="fr-BE" w:eastAsia="es-CR"/>
        </w:rPr>
      </w:pPr>
    </w:p>
    <w:p w14:paraId="6D61F73D" w14:textId="77777777" w:rsidR="00257F94" w:rsidRDefault="00257F94" w:rsidP="00257F94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747"/>
        <w:gridCol w:w="534"/>
        <w:gridCol w:w="534"/>
        <w:gridCol w:w="576"/>
        <w:gridCol w:w="576"/>
      </w:tblGrid>
      <w:tr w:rsidR="00257F94" w:rsidRPr="007D73DF" w14:paraId="227B35D5" w14:textId="77777777" w:rsidTr="00257F94">
        <w:trPr>
          <w:cantSplit/>
          <w:trHeight w:val="2182"/>
          <w:jc w:val="center"/>
        </w:trPr>
        <w:tc>
          <w:tcPr>
            <w:tcW w:w="3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6D7F1" w14:textId="77777777" w:rsidR="00257F94" w:rsidRDefault="00257F94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A73143" w14:textId="6FCC667D" w:rsidR="00257F94" w:rsidRDefault="00257F94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>
              <w:rPr>
                <w:rFonts w:ascii="Book Antiqua" w:hAnsi="Book Antiqua"/>
                <w:b/>
                <w:lang w:val="fr-FR" w:eastAsia="es-CR"/>
              </w:rPr>
              <w:t>Enquête CROP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19A2B9" w14:textId="054BE42F" w:rsidR="00257F94" w:rsidRDefault="00257F94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>
              <w:rPr>
                <w:rFonts w:ascii="Book Antiqua" w:hAnsi="Book Antiqua"/>
                <w:b/>
                <w:lang w:val="fr-FR" w:eastAsia="es-CR"/>
              </w:rPr>
              <w:t>Sarah Carey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843C58" w14:textId="50035121" w:rsidR="00257F94" w:rsidRDefault="00257F94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>
              <w:rPr>
                <w:rFonts w:ascii="Book Antiqua" w:hAnsi="Book Antiqua"/>
                <w:b/>
                <w:lang w:val="fr-FR" w:eastAsia="es-CR"/>
              </w:rPr>
              <w:t>Isabelle Decamps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0BCB19" w14:textId="2EFC98ED" w:rsidR="00257F94" w:rsidRDefault="00257F94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>
              <w:rPr>
                <w:rFonts w:ascii="Book Antiqua" w:hAnsi="Book Antiqua"/>
                <w:b/>
                <w:lang w:val="fr-FR" w:eastAsia="es-CR"/>
              </w:rPr>
              <w:t xml:space="preserve">Jordan </w:t>
            </w:r>
            <w:proofErr w:type="spellStart"/>
            <w:r>
              <w:rPr>
                <w:rFonts w:ascii="Book Antiqua" w:hAnsi="Book Antiqua"/>
                <w:b/>
                <w:lang w:val="fr-FR" w:eastAsia="es-CR"/>
              </w:rPr>
              <w:t>Myall</w:t>
            </w:r>
            <w:proofErr w:type="spellEnd"/>
          </w:p>
        </w:tc>
      </w:tr>
      <w:tr w:rsidR="00257F94" w:rsidRPr="00D40F94" w14:paraId="43A1786C" w14:textId="77777777" w:rsidTr="00257F94">
        <w:trPr>
          <w:jc w:val="center"/>
        </w:trPr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E53F" w14:textId="177CD2CD" w:rsidR="00257F94" w:rsidRDefault="00257F9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Les ventes en ligne ont permis une augmentation dans les ventes des fleurs, plantes, ur</w:t>
            </w:r>
            <w:r w:rsidR="007D73DF">
              <w:rPr>
                <w:rFonts w:ascii="Book Antiqua" w:hAnsi="Book Antiqua"/>
                <w:sz w:val="28"/>
                <w:szCs w:val="28"/>
                <w:lang w:val="fr-FR" w:eastAsia="es-CR"/>
              </w:rPr>
              <w:t>nes funéraires et produits québé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cois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CEC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C71B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138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3D7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257F94" w:rsidRPr="00257F94" w14:paraId="490536CC" w14:textId="77777777" w:rsidTr="00257F94">
        <w:trPr>
          <w:jc w:val="center"/>
        </w:trPr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E7E" w14:textId="4711B535" w:rsidR="00257F94" w:rsidRDefault="00786BBD" w:rsidP="00786BB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Cop</w:t>
            </w:r>
            <w:r w:rsidR="00257F94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ropriétaire de </w:t>
            </w:r>
            <w:proofErr w:type="spellStart"/>
            <w:r w:rsidR="00257F94">
              <w:rPr>
                <w:rFonts w:ascii="Book Antiqua" w:hAnsi="Book Antiqua"/>
                <w:sz w:val="28"/>
                <w:szCs w:val="28"/>
                <w:lang w:val="fr-FR" w:eastAsia="es-CR"/>
              </w:rPr>
              <w:t>Cafellini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7A6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6E8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6AF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0B3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257F94" w:rsidRPr="00D40F94" w14:paraId="248F8D6B" w14:textId="77777777" w:rsidTr="00257F94">
        <w:trPr>
          <w:jc w:val="center"/>
        </w:trPr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CCB" w14:textId="74186105" w:rsidR="00257F94" w:rsidRDefault="00257F94" w:rsidP="000550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71% des participants prévoient de continuer à acheter en ligne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C08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B83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D0E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2B1C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257F94" w:rsidRPr="00D40F94" w14:paraId="18C06605" w14:textId="77777777" w:rsidTr="00257F94">
        <w:trPr>
          <w:jc w:val="center"/>
        </w:trPr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5107" w14:textId="15923CDC" w:rsidR="00257F94" w:rsidRDefault="00257F9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Les ventes via Internet ne diminueront pas en raison de l’habitude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2A2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E991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BE9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4A7D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257F94" w:rsidRPr="00D40F94" w14:paraId="5A905443" w14:textId="77777777" w:rsidTr="00257F94">
        <w:trPr>
          <w:jc w:val="center"/>
        </w:trPr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1AB" w14:textId="259600A4" w:rsidR="00257F94" w:rsidRDefault="00257F94" w:rsidP="000550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La proposition de ses produits via Internet permet </w:t>
            </w:r>
            <w:r w:rsidR="00D40F94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de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compenser la baisse des achats dans les succursales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B46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138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B14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5C5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257F94" w:rsidRPr="00D40F94" w14:paraId="617D1069" w14:textId="77777777" w:rsidTr="00257F94">
        <w:trPr>
          <w:jc w:val="center"/>
        </w:trPr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D2A" w14:textId="6DBB78E9" w:rsidR="00257F94" w:rsidRDefault="00257F94" w:rsidP="00257F9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Les économies d’argent, de temps et de difficultés feront que les ventes via Internet ne diminuent pas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5F5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1F3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156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5F6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257F94" w:rsidRPr="00D40F94" w14:paraId="23D06582" w14:textId="77777777" w:rsidTr="00257F94">
        <w:trPr>
          <w:jc w:val="center"/>
        </w:trPr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861" w14:textId="7500E80C" w:rsidR="00257F94" w:rsidRDefault="00257F94" w:rsidP="000550F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9% des participants considèrent qu’ils achèteront en ligne plus fréquemment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ADD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878D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697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BCC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257F94" w:rsidRPr="00257F94" w14:paraId="7DBDD4B0" w14:textId="77777777" w:rsidTr="00257F94">
        <w:trPr>
          <w:jc w:val="center"/>
        </w:trPr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492" w14:textId="2B4182C3" w:rsidR="00257F94" w:rsidRDefault="00257F94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Propriétaire de </w:t>
            </w:r>
            <w:proofErr w:type="spellStart"/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CocoNuts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E70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768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5DE0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632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257F94" w:rsidRPr="00D40F94" w14:paraId="1B324BA3" w14:textId="77777777" w:rsidTr="00257F94">
        <w:trPr>
          <w:jc w:val="center"/>
        </w:trPr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CAF" w14:textId="46CB4619" w:rsidR="00257F94" w:rsidRDefault="00257F94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Copropriétaire du Marché aux fleurs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361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92D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47D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43E3" w14:textId="77777777" w:rsidR="00257F94" w:rsidRDefault="00257F9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738C5C77" w14:textId="77777777" w:rsidR="00257F94" w:rsidRDefault="00257F94" w:rsidP="00257F94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AC44088" w14:textId="77777777" w:rsidR="00257F94" w:rsidRDefault="00257F94" w:rsidP="00257F94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05EC92A0" w14:textId="77777777" w:rsidR="00257F94" w:rsidRDefault="00257F94" w:rsidP="00257F94">
      <w:pPr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4D32F326" w14:textId="77777777" w:rsidR="000550F4" w:rsidRDefault="000550F4" w:rsidP="000550F4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III. Cochez les propositions qui montrent des informations mentionnées dans la chronique.</w:t>
      </w:r>
    </w:p>
    <w:p w14:paraId="36A6E8E7" w14:textId="77777777" w:rsidR="000550F4" w:rsidRDefault="000550F4" w:rsidP="000550F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0B32D92D" w14:textId="77777777" w:rsidR="00737168" w:rsidRDefault="00737168" w:rsidP="000550F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C41A635" w14:textId="2CD35889" w:rsidR="000550F4" w:rsidRDefault="000550F4" w:rsidP="000550F4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En 2020, Amazon a triplé son bénéfice net.</w:t>
      </w:r>
    </w:p>
    <w:p w14:paraId="3D921340" w14:textId="77777777" w:rsidR="000550F4" w:rsidRDefault="000550F4" w:rsidP="000550F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7F9497B" w14:textId="7A750DB2" w:rsidR="000550F4" w:rsidRDefault="000550F4" w:rsidP="000550F4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Shopify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a obtenu une réduction de 75%.</w:t>
      </w:r>
    </w:p>
    <w:p w14:paraId="2184B53F" w14:textId="77777777" w:rsidR="000550F4" w:rsidRDefault="000550F4" w:rsidP="000550F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B2A0940" w14:textId="4F3E35F2" w:rsidR="000550F4" w:rsidRDefault="000550F4" w:rsidP="000550F4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dirigeants des petites entreprises doivent considérer l’entrée dans le monde numérique.</w:t>
      </w:r>
    </w:p>
    <w:p w14:paraId="16B1D483" w14:textId="77777777" w:rsidR="000550F4" w:rsidRDefault="000550F4" w:rsidP="000550F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26D99" w14:textId="7B14278D" w:rsidR="000550F4" w:rsidRDefault="000550F4" w:rsidP="000550F4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proposition des produits des petites entreprises dans le monde numérique va leur permettre une augmentation dans les ventes.</w:t>
      </w:r>
    </w:p>
    <w:p w14:paraId="0CA34F6A" w14:textId="77777777" w:rsidR="000550F4" w:rsidRDefault="000550F4" w:rsidP="000550F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02A5E43" w14:textId="472480C6" w:rsidR="000550F4" w:rsidRDefault="000550F4" w:rsidP="000550F4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Être présents dans le monde numérique diminue la compétitivité des petites entreprises dans le marché mondial.</w:t>
      </w:r>
    </w:p>
    <w:p w14:paraId="246F187E" w14:textId="77777777" w:rsidR="000550F4" w:rsidRDefault="000550F4" w:rsidP="000550F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50B5FD5" w14:textId="27931E5B" w:rsidR="000550F4" w:rsidRDefault="000550F4" w:rsidP="000550F4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37168">
        <w:rPr>
          <w:rFonts w:ascii="Book Antiqua" w:hAnsi="Book Antiqua" w:cs="Arial"/>
          <w:sz w:val="28"/>
          <w:szCs w:val="28"/>
          <w:lang w:val="fr-FR"/>
        </w:rPr>
        <w:t xml:space="preserve">Le changement global dans le e-commerce ne doit pas être </w:t>
      </w:r>
      <w:r w:rsidR="00D40F94">
        <w:rPr>
          <w:rFonts w:ascii="Book Antiqua" w:hAnsi="Book Antiqua" w:cs="Arial"/>
          <w:sz w:val="28"/>
          <w:szCs w:val="28"/>
          <w:lang w:val="fr-FR"/>
        </w:rPr>
        <w:t>pris</w:t>
      </w:r>
      <w:r w:rsidR="00737168">
        <w:rPr>
          <w:rFonts w:ascii="Book Antiqua" w:hAnsi="Book Antiqua" w:cs="Arial"/>
          <w:sz w:val="28"/>
          <w:szCs w:val="28"/>
          <w:lang w:val="fr-FR"/>
        </w:rPr>
        <w:t xml:space="preserve"> en considération par les petites entreprises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6841DA" w14:textId="77777777" w:rsidR="000550F4" w:rsidRDefault="000550F4" w:rsidP="000550F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AB30903" w14:textId="02444A56" w:rsidR="000550F4" w:rsidRDefault="000550F4" w:rsidP="000550F4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37168">
        <w:rPr>
          <w:rFonts w:ascii="Book Antiqua" w:hAnsi="Book Antiqua" w:cs="Arial"/>
          <w:sz w:val="28"/>
          <w:szCs w:val="28"/>
          <w:lang w:val="fr-FR"/>
        </w:rPr>
        <w:t xml:space="preserve">Les intérêts, les comportements et les préférences des clients doivent être </w:t>
      </w:r>
      <w:r w:rsidR="007838A7">
        <w:rPr>
          <w:rFonts w:ascii="Book Antiqua" w:hAnsi="Book Antiqua" w:cs="Arial"/>
          <w:sz w:val="28"/>
          <w:szCs w:val="28"/>
          <w:lang w:val="fr-FR"/>
        </w:rPr>
        <w:t>pri</w:t>
      </w:r>
      <w:r w:rsidR="00737168">
        <w:rPr>
          <w:rFonts w:ascii="Book Antiqua" w:hAnsi="Book Antiqua" w:cs="Arial"/>
          <w:sz w:val="28"/>
          <w:szCs w:val="28"/>
          <w:lang w:val="fr-FR"/>
        </w:rPr>
        <w:t>s en considération si l’on veut survivre dans le monde du commerce actuel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16D7023" w14:textId="77777777" w:rsidR="000550F4" w:rsidRDefault="000550F4" w:rsidP="000550F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E73C375" w14:textId="6359E854" w:rsidR="000550F4" w:rsidRDefault="000550F4" w:rsidP="000550F4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37168">
        <w:rPr>
          <w:rFonts w:ascii="Book Antiqua" w:hAnsi="Book Antiqua" w:cs="Arial"/>
          <w:sz w:val="28"/>
          <w:szCs w:val="28"/>
          <w:lang w:val="fr-FR"/>
        </w:rPr>
        <w:t>Le service à la clientèle et la personnalisation des produits sont beaucoup plus importants actuellement qu’à l’époque du commerce traditionnel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A1E4A0D" w14:textId="77777777" w:rsidR="000550F4" w:rsidRDefault="000550F4" w:rsidP="000550F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6CCAE7F" w14:textId="49CC9FCB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54EF79B" w14:textId="38487BBE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1722AA47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455418D" w14:textId="19298449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68C4AB79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  <w:bookmarkEnd w:id="1"/>
    </w:p>
    <w:sectPr w:rsidR="00E21E69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26BD" w14:textId="77777777" w:rsidR="00FA6DBD" w:rsidRDefault="00FA6DBD" w:rsidP="00640FB7">
      <w:r>
        <w:separator/>
      </w:r>
    </w:p>
  </w:endnote>
  <w:endnote w:type="continuationSeparator" w:id="0">
    <w:p w14:paraId="1F4E03D6" w14:textId="77777777" w:rsidR="00FA6DBD" w:rsidRDefault="00FA6DB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6E9ABCFA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F838A4">
      <w:t xml:space="preserve">R. Salgado </w:t>
    </w:r>
    <w:r w:rsidR="00640FB7">
      <w:t>-</w:t>
    </w:r>
    <w:r w:rsidR="00C161DB">
      <w:t xml:space="preserve"> 2022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B9DB" w14:textId="77777777" w:rsidR="00FA6DBD" w:rsidRDefault="00FA6DBD" w:rsidP="00640FB7">
      <w:r>
        <w:separator/>
      </w:r>
    </w:p>
  </w:footnote>
  <w:footnote w:type="continuationSeparator" w:id="0">
    <w:p w14:paraId="2F9CEAB1" w14:textId="77777777" w:rsidR="00FA6DBD" w:rsidRDefault="00FA6DB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2E1057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603316">
    <w:abstractNumId w:val="15"/>
  </w:num>
  <w:num w:numId="2" w16cid:durableId="1086339867">
    <w:abstractNumId w:val="11"/>
  </w:num>
  <w:num w:numId="3" w16cid:durableId="1621915122">
    <w:abstractNumId w:val="4"/>
  </w:num>
  <w:num w:numId="4" w16cid:durableId="590965706">
    <w:abstractNumId w:val="1"/>
  </w:num>
  <w:num w:numId="5" w16cid:durableId="155266862">
    <w:abstractNumId w:val="19"/>
  </w:num>
  <w:num w:numId="6" w16cid:durableId="1279526684">
    <w:abstractNumId w:val="8"/>
  </w:num>
  <w:num w:numId="7" w16cid:durableId="358969194">
    <w:abstractNumId w:val="9"/>
  </w:num>
  <w:num w:numId="8" w16cid:durableId="1620064334">
    <w:abstractNumId w:val="12"/>
  </w:num>
  <w:num w:numId="9" w16cid:durableId="3367157">
    <w:abstractNumId w:val="14"/>
  </w:num>
  <w:num w:numId="10" w16cid:durableId="8913330">
    <w:abstractNumId w:val="20"/>
  </w:num>
  <w:num w:numId="11" w16cid:durableId="147210047">
    <w:abstractNumId w:val="18"/>
  </w:num>
  <w:num w:numId="12" w16cid:durableId="815340101">
    <w:abstractNumId w:val="22"/>
  </w:num>
  <w:num w:numId="13" w16cid:durableId="42608041">
    <w:abstractNumId w:val="5"/>
  </w:num>
  <w:num w:numId="14" w16cid:durableId="412632770">
    <w:abstractNumId w:val="17"/>
  </w:num>
  <w:num w:numId="15" w16cid:durableId="816799101">
    <w:abstractNumId w:val="16"/>
  </w:num>
  <w:num w:numId="16" w16cid:durableId="2119715737">
    <w:abstractNumId w:val="2"/>
  </w:num>
  <w:num w:numId="17" w16cid:durableId="1356929351">
    <w:abstractNumId w:val="13"/>
  </w:num>
  <w:num w:numId="18" w16cid:durableId="264265252">
    <w:abstractNumId w:val="3"/>
  </w:num>
  <w:num w:numId="19" w16cid:durableId="853809352">
    <w:abstractNumId w:val="21"/>
  </w:num>
  <w:num w:numId="20" w16cid:durableId="849296601">
    <w:abstractNumId w:val="10"/>
  </w:num>
  <w:num w:numId="21" w16cid:durableId="2089233317">
    <w:abstractNumId w:val="6"/>
  </w:num>
  <w:num w:numId="22" w16cid:durableId="174923009">
    <w:abstractNumId w:val="0"/>
  </w:num>
  <w:num w:numId="23" w16cid:durableId="8899268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6946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50F4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57F94"/>
    <w:rsid w:val="00272666"/>
    <w:rsid w:val="002A652A"/>
    <w:rsid w:val="002B2094"/>
    <w:rsid w:val="002C4F69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76EF2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1011"/>
    <w:rsid w:val="004F52D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A20E0"/>
    <w:rsid w:val="006B3D0F"/>
    <w:rsid w:val="006C49F1"/>
    <w:rsid w:val="006C7D59"/>
    <w:rsid w:val="006E15DA"/>
    <w:rsid w:val="00702DDB"/>
    <w:rsid w:val="0070771C"/>
    <w:rsid w:val="00710730"/>
    <w:rsid w:val="00736BEC"/>
    <w:rsid w:val="00737168"/>
    <w:rsid w:val="00750E1B"/>
    <w:rsid w:val="007669B1"/>
    <w:rsid w:val="007805C4"/>
    <w:rsid w:val="00781772"/>
    <w:rsid w:val="0078313F"/>
    <w:rsid w:val="007838A7"/>
    <w:rsid w:val="00786BBD"/>
    <w:rsid w:val="0079285B"/>
    <w:rsid w:val="007C0DCB"/>
    <w:rsid w:val="007C6639"/>
    <w:rsid w:val="007D1808"/>
    <w:rsid w:val="007D73DF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B78B1"/>
    <w:rsid w:val="008C47DE"/>
    <w:rsid w:val="008E4BFA"/>
    <w:rsid w:val="008E69CA"/>
    <w:rsid w:val="008F3687"/>
    <w:rsid w:val="00915076"/>
    <w:rsid w:val="00941A9C"/>
    <w:rsid w:val="00943037"/>
    <w:rsid w:val="00946067"/>
    <w:rsid w:val="00951CB6"/>
    <w:rsid w:val="00971364"/>
    <w:rsid w:val="00975943"/>
    <w:rsid w:val="009848A4"/>
    <w:rsid w:val="00987821"/>
    <w:rsid w:val="00995553"/>
    <w:rsid w:val="009A6ABF"/>
    <w:rsid w:val="009B58F5"/>
    <w:rsid w:val="009E03D1"/>
    <w:rsid w:val="009F19C7"/>
    <w:rsid w:val="00A03649"/>
    <w:rsid w:val="00A040E5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161DB"/>
    <w:rsid w:val="00C425D3"/>
    <w:rsid w:val="00C54BAB"/>
    <w:rsid w:val="00C63BCF"/>
    <w:rsid w:val="00C87236"/>
    <w:rsid w:val="00C920E5"/>
    <w:rsid w:val="00C94E40"/>
    <w:rsid w:val="00CA4357"/>
    <w:rsid w:val="00CB62C0"/>
    <w:rsid w:val="00CE3411"/>
    <w:rsid w:val="00D154AD"/>
    <w:rsid w:val="00D2376C"/>
    <w:rsid w:val="00D25215"/>
    <w:rsid w:val="00D40F94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38A4"/>
    <w:rsid w:val="00F859D7"/>
    <w:rsid w:val="00F86387"/>
    <w:rsid w:val="00F91F47"/>
    <w:rsid w:val="00FA6DBD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11</cp:revision>
  <dcterms:created xsi:type="dcterms:W3CDTF">2022-09-19T04:41:00Z</dcterms:created>
  <dcterms:modified xsi:type="dcterms:W3CDTF">2023-01-01T02:46:00Z</dcterms:modified>
</cp:coreProperties>
</file>