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6B200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344B58B5" w:rsidR="0041264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La situation de la communauté</w:t>
      </w:r>
    </w:p>
    <w:p w14:paraId="662F0122" w14:textId="4996EC0C" w:rsidR="000E4A3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LGBTQ en Afghanistan</w:t>
      </w:r>
    </w:p>
    <w:p w14:paraId="0E22CA94" w14:textId="77777777" w:rsidR="000E4A3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67C237A0" w14:textId="77777777" w:rsidR="000E4A3B" w:rsidRPr="00496E11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3B4FC151" w14:textId="77777777" w:rsidR="000208C8" w:rsidRPr="003A2D49" w:rsidRDefault="000208C8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9C2CC45" w14:textId="606A490B" w:rsidR="00DB04CD" w:rsidRDefault="000208C8" w:rsidP="0098375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1" w:name="_Toc30406967"/>
      <w:bookmarkEnd w:id="0"/>
      <w:r w:rsidR="00DB04CD" w:rsidRPr="00DB04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phrases à gauche et les inform</w:t>
      </w:r>
      <w:r w:rsidR="00300E6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ations à droite pour compléter l</w:t>
      </w:r>
      <w:r w:rsidR="00DB04CD" w:rsidRPr="00DB04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idées de la chronique.</w:t>
      </w:r>
      <w:bookmarkEnd w:id="1"/>
    </w:p>
    <w:p w14:paraId="688115C4" w14:textId="77777777" w:rsidR="001234A4" w:rsidRPr="00066AB3" w:rsidRDefault="001234A4" w:rsidP="001234A4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843"/>
        <w:gridCol w:w="4827"/>
      </w:tblGrid>
      <w:tr w:rsidR="00FB4338" w:rsidRPr="00E97CE2" w14:paraId="126C9633" w14:textId="77777777" w:rsidTr="00FB4338">
        <w:trPr>
          <w:trHeight w:val="550"/>
          <w:jc w:val="center"/>
        </w:trPr>
        <w:tc>
          <w:tcPr>
            <w:tcW w:w="4644" w:type="dxa"/>
            <w:shd w:val="clear" w:color="auto" w:fill="auto"/>
          </w:tcPr>
          <w:p w14:paraId="71236255" w14:textId="28942BE1" w:rsidR="00DB04CD" w:rsidRPr="00FE7A81" w:rsidRDefault="00FE7A81" w:rsidP="00AB7F3D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4A7CD1">
              <w:rPr>
                <w:rFonts w:ascii="Book Antiqua" w:hAnsi="Book Antiqua" w:cs="Arial"/>
                <w:sz w:val="28"/>
                <w:szCs w:val="28"/>
                <w:lang w:val="fr-FR"/>
              </w:rPr>
              <w:t>À cause d</w:t>
            </w:r>
            <w:r w:rsidR="00FB7F18">
              <w:rPr>
                <w:rFonts w:ascii="Book Antiqua" w:hAnsi="Book Antiqua" w:cs="Arial"/>
                <w:sz w:val="28"/>
                <w:szCs w:val="28"/>
                <w:lang w:val="fr-FR"/>
              </w:rPr>
              <w:t>e l’arrivée des Talibans en Afghanistan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843" w:type="dxa"/>
            <w:shd w:val="clear" w:color="auto" w:fill="auto"/>
          </w:tcPr>
          <w:p w14:paraId="75804CF7" w14:textId="13994038" w:rsidR="00DB04CD" w:rsidRPr="00D4309C" w:rsidRDefault="00DB04CD" w:rsidP="001234A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561583C2" w14:textId="61628A58" w:rsidR="00DB04CD" w:rsidRPr="00D4309C" w:rsidRDefault="00DB04CD" w:rsidP="001234A4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afin de passer inaperçue devant les Talibans. </w:t>
            </w:r>
          </w:p>
        </w:tc>
      </w:tr>
      <w:tr w:rsidR="00FB4338" w:rsidRPr="00E97CE2" w14:paraId="04B7FBB0" w14:textId="77777777" w:rsidTr="00AB7F3D">
        <w:trPr>
          <w:trHeight w:val="471"/>
          <w:jc w:val="center"/>
        </w:trPr>
        <w:tc>
          <w:tcPr>
            <w:tcW w:w="4644" w:type="dxa"/>
            <w:shd w:val="clear" w:color="auto" w:fill="auto"/>
          </w:tcPr>
          <w:p w14:paraId="6ACAEB81" w14:textId="0E349DE0" w:rsidR="00DB04CD" w:rsidRPr="00D4309C" w:rsidRDefault="00DB04CD" w:rsidP="00AB7F3D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>Marwa, une femme lesbienne, a décidé de se marier avec un ami homosexuel…</w:t>
            </w:r>
          </w:p>
        </w:tc>
        <w:tc>
          <w:tcPr>
            <w:tcW w:w="843" w:type="dxa"/>
            <w:shd w:val="clear" w:color="auto" w:fill="auto"/>
          </w:tcPr>
          <w:p w14:paraId="05B9B0EC" w14:textId="77777777" w:rsidR="00DB04CD" w:rsidRPr="00D4309C" w:rsidRDefault="00DB04CD" w:rsidP="001234A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3FC5075B" w14:textId="53F23176" w:rsidR="00DB04CD" w:rsidRPr="00D4309C" w:rsidRDefault="00DB04CD" w:rsidP="001234A4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règles imposées par les Talibans il y a une vingtaine d’années. </w:t>
            </w:r>
          </w:p>
        </w:tc>
      </w:tr>
      <w:tr w:rsidR="00FB4338" w:rsidRPr="00E97CE2" w14:paraId="4D172A53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213F494F" w14:textId="5133F8BE" w:rsidR="00DB04CD" w:rsidRPr="00D4309C" w:rsidRDefault="00DB04CD" w:rsidP="00AB7F3D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D81F97" w:rsidRPr="007E664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 communauté LGBTQ</w:t>
            </w:r>
            <w:r w:rsidR="00D81F9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souffre à cause des…</w:t>
            </w:r>
          </w:p>
        </w:tc>
        <w:tc>
          <w:tcPr>
            <w:tcW w:w="843" w:type="dxa"/>
            <w:shd w:val="clear" w:color="auto" w:fill="auto"/>
          </w:tcPr>
          <w:p w14:paraId="13EC2249" w14:textId="77777777" w:rsidR="00DB04CD" w:rsidRPr="00D4309C" w:rsidRDefault="00DB04CD" w:rsidP="001234A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64EC020A" w14:textId="4B62F9AC" w:rsidR="00DB04CD" w:rsidRPr="00D4309C" w:rsidRDefault="00DB04CD" w:rsidP="001234A4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>par la loi islamique avec la peine de mort.</w:t>
            </w:r>
          </w:p>
        </w:tc>
      </w:tr>
      <w:tr w:rsidR="00FB4338" w:rsidRPr="00E97CE2" w14:paraId="42417B07" w14:textId="77777777" w:rsidTr="00357BFC">
        <w:trPr>
          <w:trHeight w:val="1036"/>
          <w:jc w:val="center"/>
        </w:trPr>
        <w:tc>
          <w:tcPr>
            <w:tcW w:w="4644" w:type="dxa"/>
            <w:shd w:val="clear" w:color="auto" w:fill="auto"/>
          </w:tcPr>
          <w:p w14:paraId="0CBF9330" w14:textId="394C2610" w:rsidR="00DB04CD" w:rsidRPr="00D4309C" w:rsidRDefault="00DB04CD" w:rsidP="00AB7F3D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77030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>Les homosexuels étai</w:t>
            </w:r>
            <w:r w:rsidR="00300E66">
              <w:rPr>
                <w:rFonts w:ascii="Book Antiqua" w:hAnsi="Book Antiqua" w:cs="Arial"/>
                <w:sz w:val="28"/>
                <w:szCs w:val="28"/>
                <w:lang w:val="fr-FR"/>
              </w:rPr>
              <w:t>en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>t condamnés lors de la première prise de pouvoir…</w:t>
            </w:r>
          </w:p>
        </w:tc>
        <w:tc>
          <w:tcPr>
            <w:tcW w:w="843" w:type="dxa"/>
            <w:shd w:val="clear" w:color="auto" w:fill="auto"/>
          </w:tcPr>
          <w:p w14:paraId="2C7E5488" w14:textId="77777777" w:rsidR="00DB04CD" w:rsidRPr="00D4309C" w:rsidRDefault="00DB04CD" w:rsidP="001234A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057DB2D0" w14:textId="4FC4D08F" w:rsidR="00DB04CD" w:rsidRPr="00D4309C" w:rsidRDefault="00DB04CD" w:rsidP="001234A4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autorités continuent les persécutions. </w:t>
            </w:r>
          </w:p>
        </w:tc>
      </w:tr>
      <w:tr w:rsidR="000450E5" w:rsidRPr="00E97CE2" w14:paraId="231AB28B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431727BC" w14:textId="0FB885B4" w:rsidR="000450E5" w:rsidRPr="00D4309C" w:rsidRDefault="000450E5" w:rsidP="00AB7F3D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300E6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Malgré l’existence de lieux sûrs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pour la communauté </w:t>
            </w:r>
            <w:r w:rsidR="00D81F97" w:rsidRPr="007E664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LGBTQ</w:t>
            </w:r>
            <w:r w:rsidR="00E334F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,</w:t>
            </w:r>
          </w:p>
        </w:tc>
        <w:tc>
          <w:tcPr>
            <w:tcW w:w="843" w:type="dxa"/>
            <w:shd w:val="clear" w:color="auto" w:fill="auto"/>
          </w:tcPr>
          <w:p w14:paraId="6A5C2FA3" w14:textId="77777777" w:rsidR="000450E5" w:rsidRPr="00D4309C" w:rsidRDefault="000450E5" w:rsidP="001234A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6D9C5FF9" w14:textId="57641620" w:rsidR="000450E5" w:rsidRPr="00D4309C" w:rsidRDefault="000450E5" w:rsidP="001234A4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FB7F1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beaucoup de personnes ont décidé de </w:t>
            </w:r>
            <w:r w:rsidR="00D81F9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se cacher afin de passer inaperçues. </w:t>
            </w:r>
          </w:p>
        </w:tc>
      </w:tr>
    </w:tbl>
    <w:p w14:paraId="207C2E2C" w14:textId="77777777" w:rsidR="00DB04CD" w:rsidRPr="00D4309C" w:rsidRDefault="00DB04CD" w:rsidP="00DB04CD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0450E5" w:rsidRPr="00D4309C" w14:paraId="4D27309B" w14:textId="321228B5" w:rsidTr="00DC48B6">
        <w:trPr>
          <w:trHeight w:val="435"/>
          <w:jc w:val="center"/>
        </w:trPr>
        <w:tc>
          <w:tcPr>
            <w:tcW w:w="1771" w:type="dxa"/>
            <w:shd w:val="clear" w:color="auto" w:fill="auto"/>
          </w:tcPr>
          <w:p w14:paraId="570422E1" w14:textId="77777777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54BAE3DC" w14:textId="77777777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0C44BC3" w14:textId="77777777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59B2D57" w14:textId="77777777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7DB07AF5" w14:textId="343492A4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0450E5" w:rsidRPr="00D4309C" w14:paraId="61B7C137" w14:textId="766A1155" w:rsidTr="0093237D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73808784" w14:textId="17C7D8D7" w:rsidR="000450E5" w:rsidRPr="00FF0A9F" w:rsidRDefault="000450E5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4DBD1A9" w14:textId="68D67D21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006F9DE" w14:textId="078B50B4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6AC7956" w14:textId="06A3CA95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5E27E9EE" w14:textId="549F6AA7" w:rsidR="000450E5" w:rsidRPr="00FF0A9F" w:rsidRDefault="000450E5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C46F211" w14:textId="497C901A" w:rsidR="005B324B" w:rsidRDefault="005B324B" w:rsidP="005B324B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4AB124CA" w14:textId="77777777" w:rsidR="00AB7F3D" w:rsidRDefault="00AB7F3D" w:rsidP="005B324B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11ACC12" w14:textId="76A468E5" w:rsidR="00EB534F" w:rsidRDefault="000E0F65" w:rsidP="007E4F68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 w:rsidR="00EB534F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 w:rsidR="00EB534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Cochez seulement les conséquences pour la communauté LGBTQ de la prise du pouvoir par les Talibans en Afghanistan</w:t>
      </w:r>
      <w:r w:rsidR="007E4F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7BB14098" w14:textId="77777777" w:rsidR="001234A4" w:rsidRPr="008C2FD3" w:rsidRDefault="001234A4" w:rsidP="001234A4">
      <w:pPr>
        <w:ind w:right="49"/>
        <w:rPr>
          <w:rFonts w:ascii="Book Antiqua" w:hAnsi="Book Antiqua"/>
          <w:sz w:val="28"/>
          <w:szCs w:val="28"/>
          <w:lang w:val="fr-FR"/>
        </w:rPr>
      </w:pPr>
    </w:p>
    <w:p w14:paraId="217A8BEB" w14:textId="5174B10B" w:rsidR="00774E14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C90FC6">
        <w:rPr>
          <w:rFonts w:ascii="Book Antiqua" w:hAnsi="Book Antiqua"/>
          <w:sz w:val="28"/>
          <w:szCs w:val="28"/>
          <w:lang w:val="fr-FR"/>
        </w:rPr>
        <w:t xml:space="preserve">La mort </w:t>
      </w:r>
    </w:p>
    <w:p w14:paraId="3EDFE091" w14:textId="25E1B7E4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L’expatriation </w:t>
      </w:r>
    </w:p>
    <w:p w14:paraId="5E215794" w14:textId="3FA2C169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C90FC6">
        <w:rPr>
          <w:rFonts w:ascii="Book Antiqua" w:hAnsi="Book Antiqua"/>
          <w:sz w:val="28"/>
          <w:szCs w:val="28"/>
          <w:lang w:val="fr-FR"/>
        </w:rPr>
        <w:t xml:space="preserve"> La lapidation </w:t>
      </w:r>
    </w:p>
    <w:p w14:paraId="346C8F6E" w14:textId="504CC6FA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Se faire</w:t>
      </w:r>
      <w:r w:rsidR="00C90FC6">
        <w:rPr>
          <w:rFonts w:ascii="Book Antiqua" w:hAnsi="Book Antiqua"/>
          <w:sz w:val="28"/>
          <w:szCs w:val="28"/>
          <w:lang w:val="fr-FR"/>
        </w:rPr>
        <w:t xml:space="preserve"> écraser par un mur de briques </w:t>
      </w:r>
    </w:p>
    <w:p w14:paraId="557C89AF" w14:textId="1A325D4C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Être emprisonné</w:t>
      </w:r>
    </w:p>
    <w:p w14:paraId="455648C4" w14:textId="75CC8D07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Se faire agress</w:t>
      </w:r>
      <w:r w:rsidR="00E334FE">
        <w:rPr>
          <w:rFonts w:ascii="Book Antiqua" w:hAnsi="Book Antiqua"/>
          <w:sz w:val="28"/>
          <w:szCs w:val="28"/>
          <w:lang w:val="fr-FR"/>
        </w:rPr>
        <w:t>er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BF6E53B" w14:textId="06459680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Devenir </w:t>
      </w:r>
      <w:r w:rsidR="00E334FE">
        <w:rPr>
          <w:rFonts w:ascii="Book Antiqua" w:hAnsi="Book Antiqua"/>
          <w:sz w:val="28"/>
          <w:szCs w:val="28"/>
          <w:lang w:val="fr-FR"/>
        </w:rPr>
        <w:t xml:space="preserve">des </w:t>
      </w:r>
      <w:r>
        <w:rPr>
          <w:rFonts w:ascii="Book Antiqua" w:hAnsi="Book Antiqua"/>
          <w:sz w:val="28"/>
          <w:szCs w:val="28"/>
          <w:lang w:val="fr-FR"/>
        </w:rPr>
        <w:t xml:space="preserve">esclaves </w:t>
      </w:r>
    </w:p>
    <w:p w14:paraId="39493274" w14:textId="3039584B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Se cacher et effacer les traces de leurs</w:t>
      </w:r>
      <w:r w:rsidR="00C90FC6">
        <w:rPr>
          <w:rFonts w:ascii="Book Antiqua" w:hAnsi="Book Antiqua"/>
          <w:sz w:val="28"/>
          <w:szCs w:val="28"/>
          <w:lang w:val="fr-FR"/>
        </w:rPr>
        <w:t xml:space="preserve"> vies</w:t>
      </w:r>
    </w:p>
    <w:p w14:paraId="18459914" w14:textId="500F87CE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DA20FA">
        <w:rPr>
          <w:rFonts w:ascii="Book Antiqua" w:hAnsi="Book Antiqua"/>
          <w:sz w:val="28"/>
          <w:szCs w:val="28"/>
          <w:lang w:val="fr-FR"/>
        </w:rPr>
        <w:t>La famine</w:t>
      </w:r>
    </w:p>
    <w:p w14:paraId="03B706DD" w14:textId="60751975" w:rsidR="000E0F65" w:rsidRDefault="000E0F65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Les persécutions</w:t>
      </w:r>
      <w:r w:rsidR="00C90FC6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ACEF165" w14:textId="77777777" w:rsidR="00DA20FA" w:rsidRPr="00DA20FA" w:rsidRDefault="00DA20FA" w:rsidP="00DA20FA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625C8085" w14:textId="4CB44196" w:rsidR="00A35D08" w:rsidRDefault="00A35D08" w:rsidP="00142DB3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="000E0F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3D064491" w14:textId="77777777" w:rsidR="00C90FC6" w:rsidRPr="00496E11" w:rsidRDefault="00C90FC6" w:rsidP="00142DB3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0906CEC" w14:textId="59325555" w:rsidR="00D037F2" w:rsidRPr="00C90FC6" w:rsidRDefault="00142DB3" w:rsidP="00E97CE2">
      <w:pPr>
        <w:pStyle w:val="ListParagraph"/>
        <w:numPr>
          <w:ilvl w:val="0"/>
          <w:numId w:val="30"/>
        </w:numPr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A38B0" w:rsidRPr="00DA38B0">
        <w:rPr>
          <w:rFonts w:ascii="Book Antiqua" w:hAnsi="Book Antiqua"/>
          <w:sz w:val="28"/>
          <w:szCs w:val="28"/>
          <w:lang w:val="fr-FR"/>
        </w:rPr>
        <w:t xml:space="preserve">Beaucoup de jeunes restent en Afghanistan pour essayer de renforcer la </w:t>
      </w:r>
      <w:r w:rsidR="00DA38B0" w:rsidRPr="00DA38B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communauté LGBTQ du pays. </w:t>
      </w:r>
    </w:p>
    <w:p w14:paraId="34814EBC" w14:textId="77777777" w:rsidR="00C90FC6" w:rsidRPr="00DA38B0" w:rsidRDefault="00C90FC6" w:rsidP="00E97CE2">
      <w:pPr>
        <w:pStyle w:val="ListParagraph"/>
        <w:ind w:left="720"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7DAE341D" w14:textId="3A40BB06" w:rsidR="00DA38B0" w:rsidRPr="00C90FC6" w:rsidRDefault="00142DB3" w:rsidP="00E97CE2">
      <w:pPr>
        <w:pStyle w:val="ListParagraph"/>
        <w:numPr>
          <w:ilvl w:val="0"/>
          <w:numId w:val="30"/>
        </w:numPr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A38B0" w:rsidRPr="007E664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nombreux jeunes ont </w:t>
      </w:r>
      <w:r w:rsidR="00DA38B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décidé de migrer d'Afghanistan à cause de </w:t>
      </w:r>
      <w:r w:rsidR="00DA38B0" w:rsidRPr="007E664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l'environnement qui les entourait</w:t>
      </w:r>
      <w:r w:rsidR="00746E5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5FB656E4" w14:textId="77777777" w:rsidR="00C90FC6" w:rsidRPr="00C90FC6" w:rsidRDefault="00C90FC6" w:rsidP="00E97CE2">
      <w:pPr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5BD4D861" w14:textId="4298814E" w:rsidR="00746E51" w:rsidRDefault="00142DB3" w:rsidP="00E97CE2">
      <w:pPr>
        <w:pStyle w:val="ListParagraph"/>
        <w:numPr>
          <w:ilvl w:val="0"/>
          <w:numId w:val="30"/>
        </w:numPr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46E51">
        <w:rPr>
          <w:rFonts w:ascii="Book Antiqua" w:hAnsi="Book Antiqua"/>
          <w:sz w:val="28"/>
          <w:szCs w:val="28"/>
          <w:lang w:val="fr-FR"/>
        </w:rPr>
        <w:t>Beaucoup de personnes ont finalement réussi à migrer vers la France ou l’Italie.</w:t>
      </w:r>
      <w:r w:rsidR="00C90FC6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6FA55677" w14:textId="77777777" w:rsidR="00AD0422" w:rsidRDefault="00AD0422" w:rsidP="00E97CE2">
      <w:pPr>
        <w:pStyle w:val="ListParagraph"/>
        <w:ind w:left="720"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37DBD543" w14:textId="6B68D7DE" w:rsidR="00746E51" w:rsidRPr="00C90FC6" w:rsidRDefault="00142DB3" w:rsidP="00E97CE2">
      <w:pPr>
        <w:pStyle w:val="ListParagraph"/>
        <w:numPr>
          <w:ilvl w:val="0"/>
          <w:numId w:val="30"/>
        </w:numPr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46E5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="00746E51" w:rsidRPr="007E664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 réouverture du ministère de la Promotion de la vertu et de la répression du vice est un</w:t>
      </w:r>
      <w:r w:rsidR="00746E5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 grande aide</w:t>
      </w:r>
      <w:r w:rsidR="00746E51" w:rsidRPr="007E664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pour la communauté</w:t>
      </w:r>
      <w:r w:rsidR="00746E5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46E51" w:rsidRPr="00DA38B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LGBTQ</w:t>
      </w:r>
      <w:r w:rsidR="00746E51" w:rsidRPr="007E664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  <w:r w:rsidR="00746E5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</w:p>
    <w:p w14:paraId="3DE17EDC" w14:textId="77777777" w:rsidR="00C90FC6" w:rsidRPr="00746E51" w:rsidRDefault="00C90FC6" w:rsidP="00E97CE2">
      <w:pPr>
        <w:pStyle w:val="ListParagraph"/>
        <w:ind w:left="720"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22C4A94A" w14:textId="13672391" w:rsidR="00746E51" w:rsidRPr="00DA38B0" w:rsidRDefault="00CD795D" w:rsidP="00E97CE2">
      <w:pPr>
        <w:pStyle w:val="ListParagraph"/>
        <w:numPr>
          <w:ilvl w:val="0"/>
          <w:numId w:val="30"/>
        </w:numPr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 </w:t>
      </w:r>
      <w:r w:rsidR="00142DB3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42DB3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La mort des personnes de la </w:t>
      </w:r>
      <w:r w:rsidRPr="00DA38B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communauté LGBTQ du pays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continuera malheureusement de manière lente à cause des répressions. </w:t>
      </w:r>
    </w:p>
    <w:sectPr w:rsidR="00746E51" w:rsidRPr="00DA38B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3218" w14:textId="77777777" w:rsidR="00022DC9" w:rsidRDefault="00022DC9" w:rsidP="00640FB7">
      <w:r>
        <w:separator/>
      </w:r>
    </w:p>
  </w:endnote>
  <w:endnote w:type="continuationSeparator" w:id="0">
    <w:p w14:paraId="31B1D09C" w14:textId="77777777" w:rsidR="00022DC9" w:rsidRDefault="00022DC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53D1" w14:textId="77777777" w:rsidR="00022DC9" w:rsidRDefault="00022DC9" w:rsidP="00640FB7">
      <w:r>
        <w:separator/>
      </w:r>
    </w:p>
  </w:footnote>
  <w:footnote w:type="continuationSeparator" w:id="0">
    <w:p w14:paraId="064E53F8" w14:textId="77777777" w:rsidR="00022DC9" w:rsidRDefault="00022DC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B6F65"/>
    <w:multiLevelType w:val="hybridMultilevel"/>
    <w:tmpl w:val="3F3096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62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191">
    <w:abstractNumId w:val="21"/>
  </w:num>
  <w:num w:numId="2" w16cid:durableId="252905364">
    <w:abstractNumId w:val="16"/>
  </w:num>
  <w:num w:numId="3" w16cid:durableId="1570773565">
    <w:abstractNumId w:val="5"/>
  </w:num>
  <w:num w:numId="4" w16cid:durableId="1610814433">
    <w:abstractNumId w:val="1"/>
  </w:num>
  <w:num w:numId="5" w16cid:durableId="760223250">
    <w:abstractNumId w:val="26"/>
  </w:num>
  <w:num w:numId="6" w16cid:durableId="2069262983">
    <w:abstractNumId w:val="11"/>
  </w:num>
  <w:num w:numId="7" w16cid:durableId="1382439188">
    <w:abstractNumId w:val="12"/>
  </w:num>
  <w:num w:numId="8" w16cid:durableId="959918015">
    <w:abstractNumId w:val="17"/>
  </w:num>
  <w:num w:numId="9" w16cid:durableId="239599992">
    <w:abstractNumId w:val="19"/>
  </w:num>
  <w:num w:numId="10" w16cid:durableId="510292358">
    <w:abstractNumId w:val="27"/>
  </w:num>
  <w:num w:numId="11" w16cid:durableId="1060517246">
    <w:abstractNumId w:val="25"/>
  </w:num>
  <w:num w:numId="12" w16cid:durableId="2006087116">
    <w:abstractNumId w:val="29"/>
  </w:num>
  <w:num w:numId="13" w16cid:durableId="713700049">
    <w:abstractNumId w:val="7"/>
  </w:num>
  <w:num w:numId="14" w16cid:durableId="1931624061">
    <w:abstractNumId w:val="24"/>
  </w:num>
  <w:num w:numId="15" w16cid:durableId="1254362685">
    <w:abstractNumId w:val="23"/>
  </w:num>
  <w:num w:numId="16" w16cid:durableId="2092192333">
    <w:abstractNumId w:val="2"/>
  </w:num>
  <w:num w:numId="17" w16cid:durableId="1163472230">
    <w:abstractNumId w:val="18"/>
  </w:num>
  <w:num w:numId="18" w16cid:durableId="1138255413">
    <w:abstractNumId w:val="4"/>
  </w:num>
  <w:num w:numId="19" w16cid:durableId="1462722815">
    <w:abstractNumId w:val="28"/>
  </w:num>
  <w:num w:numId="20" w16cid:durableId="1720933052">
    <w:abstractNumId w:val="14"/>
  </w:num>
  <w:num w:numId="21" w16cid:durableId="978219027">
    <w:abstractNumId w:val="9"/>
  </w:num>
  <w:num w:numId="22" w16cid:durableId="470101124">
    <w:abstractNumId w:val="0"/>
  </w:num>
  <w:num w:numId="23" w16cid:durableId="599874388">
    <w:abstractNumId w:val="3"/>
  </w:num>
  <w:num w:numId="24" w16cid:durableId="1198347679">
    <w:abstractNumId w:val="20"/>
  </w:num>
  <w:num w:numId="25" w16cid:durableId="1509294660">
    <w:abstractNumId w:val="13"/>
  </w:num>
  <w:num w:numId="26" w16cid:durableId="549655018">
    <w:abstractNumId w:val="15"/>
  </w:num>
  <w:num w:numId="27" w16cid:durableId="20593156">
    <w:abstractNumId w:val="8"/>
  </w:num>
  <w:num w:numId="28" w16cid:durableId="1755661741">
    <w:abstractNumId w:val="6"/>
  </w:num>
  <w:num w:numId="29" w16cid:durableId="296883976">
    <w:abstractNumId w:val="22"/>
  </w:num>
  <w:num w:numId="30" w16cid:durableId="1406104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22DC9"/>
    <w:rsid w:val="000450E5"/>
    <w:rsid w:val="00052277"/>
    <w:rsid w:val="00066AB3"/>
    <w:rsid w:val="000703E7"/>
    <w:rsid w:val="00081483"/>
    <w:rsid w:val="000A789C"/>
    <w:rsid w:val="000C3C0B"/>
    <w:rsid w:val="000C6FB3"/>
    <w:rsid w:val="000D3BAB"/>
    <w:rsid w:val="000E0F65"/>
    <w:rsid w:val="000E3273"/>
    <w:rsid w:val="000E4295"/>
    <w:rsid w:val="000E4A3B"/>
    <w:rsid w:val="000F0856"/>
    <w:rsid w:val="000F294E"/>
    <w:rsid w:val="00100CD2"/>
    <w:rsid w:val="0010112C"/>
    <w:rsid w:val="00101B34"/>
    <w:rsid w:val="00114503"/>
    <w:rsid w:val="001234A4"/>
    <w:rsid w:val="0012397D"/>
    <w:rsid w:val="00135F79"/>
    <w:rsid w:val="0014081C"/>
    <w:rsid w:val="00142DB3"/>
    <w:rsid w:val="00152E39"/>
    <w:rsid w:val="001552C4"/>
    <w:rsid w:val="00157E79"/>
    <w:rsid w:val="00174CA9"/>
    <w:rsid w:val="00183371"/>
    <w:rsid w:val="00184795"/>
    <w:rsid w:val="00185450"/>
    <w:rsid w:val="001922D1"/>
    <w:rsid w:val="001A4EA2"/>
    <w:rsid w:val="001C0650"/>
    <w:rsid w:val="001C0779"/>
    <w:rsid w:val="001C4674"/>
    <w:rsid w:val="001E664A"/>
    <w:rsid w:val="001E7ECA"/>
    <w:rsid w:val="00201ED2"/>
    <w:rsid w:val="00205D06"/>
    <w:rsid w:val="00213403"/>
    <w:rsid w:val="00221035"/>
    <w:rsid w:val="00221501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00E66"/>
    <w:rsid w:val="00310E08"/>
    <w:rsid w:val="00344148"/>
    <w:rsid w:val="00357BFC"/>
    <w:rsid w:val="00362DC0"/>
    <w:rsid w:val="00365D3A"/>
    <w:rsid w:val="00374409"/>
    <w:rsid w:val="003A2D4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70739"/>
    <w:rsid w:val="00471823"/>
    <w:rsid w:val="004854FA"/>
    <w:rsid w:val="00485E9D"/>
    <w:rsid w:val="00487EC0"/>
    <w:rsid w:val="00487F11"/>
    <w:rsid w:val="00496E11"/>
    <w:rsid w:val="004A4795"/>
    <w:rsid w:val="004A7CD1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AD6"/>
    <w:rsid w:val="00582BF5"/>
    <w:rsid w:val="00582C73"/>
    <w:rsid w:val="00583736"/>
    <w:rsid w:val="0058382B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0BA5"/>
    <w:rsid w:val="006E15DA"/>
    <w:rsid w:val="00702DDB"/>
    <w:rsid w:val="0070771C"/>
    <w:rsid w:val="00710730"/>
    <w:rsid w:val="00746E51"/>
    <w:rsid w:val="00750E1B"/>
    <w:rsid w:val="007669B1"/>
    <w:rsid w:val="0077030D"/>
    <w:rsid w:val="00774E14"/>
    <w:rsid w:val="007805C4"/>
    <w:rsid w:val="00781772"/>
    <w:rsid w:val="0078313F"/>
    <w:rsid w:val="0079285B"/>
    <w:rsid w:val="007A490D"/>
    <w:rsid w:val="007B0733"/>
    <w:rsid w:val="007C0DCB"/>
    <w:rsid w:val="007C6639"/>
    <w:rsid w:val="007E4F68"/>
    <w:rsid w:val="007F252C"/>
    <w:rsid w:val="00800BB9"/>
    <w:rsid w:val="00805C94"/>
    <w:rsid w:val="0081631E"/>
    <w:rsid w:val="00826975"/>
    <w:rsid w:val="00830110"/>
    <w:rsid w:val="00843A6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62DFB"/>
    <w:rsid w:val="00971364"/>
    <w:rsid w:val="00983753"/>
    <w:rsid w:val="009848A4"/>
    <w:rsid w:val="00987821"/>
    <w:rsid w:val="00995553"/>
    <w:rsid w:val="009A6ABF"/>
    <w:rsid w:val="009B58F5"/>
    <w:rsid w:val="009E03D1"/>
    <w:rsid w:val="009F19C7"/>
    <w:rsid w:val="00A0353A"/>
    <w:rsid w:val="00A1683A"/>
    <w:rsid w:val="00A24DA4"/>
    <w:rsid w:val="00A32A4E"/>
    <w:rsid w:val="00A35933"/>
    <w:rsid w:val="00A35D08"/>
    <w:rsid w:val="00A55021"/>
    <w:rsid w:val="00A55795"/>
    <w:rsid w:val="00A55B6F"/>
    <w:rsid w:val="00A817DD"/>
    <w:rsid w:val="00A824CA"/>
    <w:rsid w:val="00AA1ACD"/>
    <w:rsid w:val="00AB4E34"/>
    <w:rsid w:val="00AB7F3D"/>
    <w:rsid w:val="00AD0422"/>
    <w:rsid w:val="00AE377B"/>
    <w:rsid w:val="00B0609C"/>
    <w:rsid w:val="00B06F3C"/>
    <w:rsid w:val="00B13562"/>
    <w:rsid w:val="00B31177"/>
    <w:rsid w:val="00B3209B"/>
    <w:rsid w:val="00B41097"/>
    <w:rsid w:val="00B53036"/>
    <w:rsid w:val="00B557B8"/>
    <w:rsid w:val="00B67E86"/>
    <w:rsid w:val="00B72067"/>
    <w:rsid w:val="00B76D68"/>
    <w:rsid w:val="00B81474"/>
    <w:rsid w:val="00B9239D"/>
    <w:rsid w:val="00B97256"/>
    <w:rsid w:val="00BA490E"/>
    <w:rsid w:val="00BA64BD"/>
    <w:rsid w:val="00BC0C3C"/>
    <w:rsid w:val="00BE72FB"/>
    <w:rsid w:val="00BF0401"/>
    <w:rsid w:val="00BF33D7"/>
    <w:rsid w:val="00C01BDB"/>
    <w:rsid w:val="00C425D3"/>
    <w:rsid w:val="00C54BAB"/>
    <w:rsid w:val="00C63BCF"/>
    <w:rsid w:val="00C87236"/>
    <w:rsid w:val="00C90FC6"/>
    <w:rsid w:val="00C920E5"/>
    <w:rsid w:val="00C94E40"/>
    <w:rsid w:val="00CA4357"/>
    <w:rsid w:val="00CA7A45"/>
    <w:rsid w:val="00CB62C0"/>
    <w:rsid w:val="00CC56B8"/>
    <w:rsid w:val="00CD08FC"/>
    <w:rsid w:val="00CD795D"/>
    <w:rsid w:val="00CF48B8"/>
    <w:rsid w:val="00D037F2"/>
    <w:rsid w:val="00D154AD"/>
    <w:rsid w:val="00D2376C"/>
    <w:rsid w:val="00D239F1"/>
    <w:rsid w:val="00D25215"/>
    <w:rsid w:val="00D6064E"/>
    <w:rsid w:val="00D8123E"/>
    <w:rsid w:val="00D81F97"/>
    <w:rsid w:val="00D95328"/>
    <w:rsid w:val="00D95B02"/>
    <w:rsid w:val="00DA08C9"/>
    <w:rsid w:val="00DA20FA"/>
    <w:rsid w:val="00DA38B0"/>
    <w:rsid w:val="00DB04CD"/>
    <w:rsid w:val="00DC3F47"/>
    <w:rsid w:val="00DC48B6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334FE"/>
    <w:rsid w:val="00E50C8A"/>
    <w:rsid w:val="00E60F86"/>
    <w:rsid w:val="00E8115D"/>
    <w:rsid w:val="00E97CE2"/>
    <w:rsid w:val="00EA1578"/>
    <w:rsid w:val="00EA6E7D"/>
    <w:rsid w:val="00EB338B"/>
    <w:rsid w:val="00EB534F"/>
    <w:rsid w:val="00EE0E3F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B4338"/>
    <w:rsid w:val="00FB7F18"/>
    <w:rsid w:val="00FE7A81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21</cp:revision>
  <dcterms:created xsi:type="dcterms:W3CDTF">2022-09-17T22:10:00Z</dcterms:created>
  <dcterms:modified xsi:type="dcterms:W3CDTF">2022-12-26T23:50:00Z</dcterms:modified>
</cp:coreProperties>
</file>