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891E7DB" w:rsidR="00A24DA4" w:rsidRPr="00A177F8" w:rsidRDefault="00B55442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Florent Pagny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73740E2" w14:textId="77777777" w:rsidR="00437679" w:rsidRDefault="00437679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D34BD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2463E10" w14:textId="77777777" w:rsidR="00D34BD9" w:rsidRPr="00D34BD9" w:rsidRDefault="005A15E8" w:rsidP="00D34BD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34BD9"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56B937CD" w14:textId="77777777" w:rsidR="00D34BD9" w:rsidRPr="00D4309C" w:rsidRDefault="00D34BD9" w:rsidP="00D34BD9">
      <w:pPr>
        <w:rPr>
          <w:rFonts w:ascii="Book Antiqua" w:hAnsi="Book Antiqua" w:cs="Arial"/>
          <w:sz w:val="28"/>
          <w:szCs w:val="28"/>
          <w:lang w:val="fr-FR"/>
        </w:rPr>
      </w:pPr>
    </w:p>
    <w:p w14:paraId="1A9E8DB0" w14:textId="44296612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E24DE">
        <w:rPr>
          <w:rFonts w:ascii="Book Antiqua" w:hAnsi="Book Antiqua" w:cs="Arial"/>
          <w:sz w:val="28"/>
          <w:szCs w:val="28"/>
          <w:lang w:val="fr-FR"/>
        </w:rPr>
        <w:t>Le barman arrive à s’approcher de la célèbre agent artistique de cinéma Dominique Behesnard…</w:t>
      </w:r>
    </w:p>
    <w:p w14:paraId="4FAE6716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B5A223" w14:textId="26100BF0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E24DE">
        <w:rPr>
          <w:rFonts w:ascii="Book Antiqua" w:hAnsi="Book Antiqua" w:cs="Arial"/>
          <w:sz w:val="28"/>
          <w:szCs w:val="28"/>
          <w:lang w:val="fr-FR"/>
        </w:rPr>
        <w:t>Il opte de suivre des cours au conservatoire de musique…</w:t>
      </w:r>
    </w:p>
    <w:p w14:paraId="031A0F2E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C511EF" w14:textId="6C9D52A2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Ce nouvel parcours artistique lui rend une nouvelle vie parisienne…</w:t>
      </w:r>
    </w:p>
    <w:p w14:paraId="384DB679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5E16BA" w14:textId="3C8E1608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…il était doté d’une véritable voix de baryton..</w:t>
      </w:r>
      <w:r w:rsidR="00C80AC7">
        <w:rPr>
          <w:rFonts w:ascii="Book Antiqua" w:hAnsi="Book Antiqua" w:cs="Arial"/>
          <w:sz w:val="28"/>
          <w:szCs w:val="28"/>
          <w:lang w:val="fr-FR"/>
        </w:rPr>
        <w:t>.</w:t>
      </w:r>
    </w:p>
    <w:p w14:paraId="6C9A9E15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AF7488" w14:textId="4B6788AE" w:rsidR="00D34BD9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…et décide de se créer un réseau d’amitiés.</w:t>
      </w:r>
    </w:p>
    <w:p w14:paraId="576EFE5B" w14:textId="77777777" w:rsidR="0098454E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2F1E5" w14:textId="04E112FB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C’est du temps après, en profitant de son métier d’acteur..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E6CECF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98B556" w14:textId="5D2A9902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À l’âge de 15 ans, le célèbre chanteur quitte sa ville</w:t>
      </w:r>
      <w:r w:rsidR="00C80AC7">
        <w:rPr>
          <w:rFonts w:ascii="Book Antiqua" w:hAnsi="Book Antiqua" w:cs="Arial"/>
          <w:sz w:val="28"/>
          <w:szCs w:val="28"/>
          <w:lang w:val="fr-FR"/>
        </w:rPr>
        <w:t>…</w:t>
      </w:r>
    </w:p>
    <w:p w14:paraId="197191CA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2BB4A" w14:textId="62DE91BA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7CF7">
        <w:rPr>
          <w:rFonts w:ascii="Book Antiqua" w:hAnsi="Book Antiqua" w:cs="Arial"/>
          <w:sz w:val="28"/>
          <w:szCs w:val="28"/>
          <w:lang w:val="fr-FR"/>
        </w:rPr>
        <w:t>Le célèbre acteur avait été élevé par une mère qui aimait la musique d’opérette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5820CCF0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D6E844" w14:textId="77777777" w:rsidR="00CA45EF" w:rsidRDefault="00B55916" w:rsidP="00CA45EF">
      <w:pPr>
        <w:pStyle w:val="Heading2"/>
        <w:rPr>
          <w:sz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7"/>
      <w:bookmarkStart w:id="4" w:name="_Hlk7464724"/>
      <w:r w:rsidR="00CA45EF" w:rsidRPr="00CA45EF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4339175C" w14:textId="77777777" w:rsidR="00323B15" w:rsidRDefault="00323B15" w:rsidP="00CA45EF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46ED13E" w14:textId="77777777" w:rsidR="00CA45EF" w:rsidRDefault="00CA45EF" w:rsidP="00CA45EF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6A5E0BBE" w14:textId="12799CC2" w:rsidR="00CA45EF" w:rsidRDefault="00CA45EF" w:rsidP="00CA45E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1987 est une année spéciale pour Pagny car il présente sa deuxième chanson aux futurs producteurs.</w:t>
      </w:r>
    </w:p>
    <w:p w14:paraId="34F55828" w14:textId="59DCE757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qualité de la voix de Pagny a aidé à l’obtention de son premier contrat.</w:t>
      </w:r>
    </w:p>
    <w:p w14:paraId="4343D218" w14:textId="1976F4A7" w:rsidR="00CA45EF" w:rsidRDefault="00CA45EF" w:rsidP="00CA45E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bookmarkEnd w:id="4"/>
      <w:r>
        <w:rPr>
          <w:rFonts w:ascii="Book Antiqua" w:hAnsi="Book Antiqua"/>
          <w:sz w:val="28"/>
          <w:szCs w:val="28"/>
          <w:lang w:val="fr-FR"/>
        </w:rPr>
        <w:t>Florent Pagny a reçu le trophée de « Révélation de l’année » grâce à sa chanson « N’importe quoi ».</w:t>
      </w:r>
    </w:p>
    <w:p w14:paraId="7A21D23C" w14:textId="769E88DF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1990, le premier album de Pagny remporte un succès discret.</w:t>
      </w:r>
    </w:p>
    <w:p w14:paraId="7E8B37F6" w14:textId="0130D3B3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Pagny aime partager sa vie avec la presse.</w:t>
      </w:r>
    </w:p>
    <w:p w14:paraId="3DEED56C" w14:textId="26541686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« Presse qui roule » est un hommage que Pagny fait aux journaux.</w:t>
      </w:r>
    </w:p>
    <w:p w14:paraId="0E7E7039" w14:textId="7260D785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harcèlement de la presse fait que Pagny s’éloigne des scénarios.</w:t>
      </w:r>
    </w:p>
    <w:p w14:paraId="6E6C8A78" w14:textId="6323A722" w:rsidR="00CA45EF" w:rsidRDefault="00CA45EF" w:rsidP="00CA45E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L’amour d’une femme brésilienne fait que Pagny retrouve la passion par la musique.</w:t>
      </w:r>
    </w:p>
    <w:p w14:paraId="55091E8C" w14:textId="0F905103" w:rsidR="00CA45EF" w:rsidRDefault="00CA45EF" w:rsidP="00323B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323B15">
        <w:rPr>
          <w:rFonts w:ascii="Book Antiqua" w:hAnsi="Book Antiqua"/>
          <w:sz w:val="28"/>
          <w:szCs w:val="28"/>
          <w:lang w:val="fr-FR"/>
        </w:rPr>
        <w:t>L’épouse et le fils de Florent restent en France tandis qu’il fait un parcours dans la campagne brésilienne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9E5C27D" w14:textId="38DEE70E" w:rsidR="00CA45EF" w:rsidRDefault="00CA45EF" w:rsidP="00323B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323B15">
        <w:rPr>
          <w:rFonts w:ascii="Book Antiqua" w:hAnsi="Book Antiqua"/>
          <w:sz w:val="28"/>
          <w:szCs w:val="28"/>
          <w:lang w:val="fr-FR"/>
        </w:rPr>
        <w:t>e voyage que Florent a fait en Amérique du Sud lui a montré la vie de paysan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A52DA07" w14:textId="190A8265" w:rsidR="00323B15" w:rsidRDefault="00323B15" w:rsidP="00323B1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vie à la campagne n’est pas pour lui, il retourne au monde des spectacles.</w:t>
      </w:r>
    </w:p>
    <w:p w14:paraId="02F0E421" w14:textId="77777777" w:rsidR="00CA45EF" w:rsidRDefault="00CA45EF" w:rsidP="00CA45EF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6DCA04AA" w14:textId="77777777" w:rsidR="00CA45EF" w:rsidRDefault="00CA45EF" w:rsidP="00CA45E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506B05F9" w14:textId="6CA4B594" w:rsidR="008E4BFA" w:rsidRDefault="008E4BFA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</w:p>
    <w:p w14:paraId="50679D86" w14:textId="77777777" w:rsidR="007247D3" w:rsidRDefault="007247D3" w:rsidP="007247D3">
      <w:pPr>
        <w:rPr>
          <w:lang w:val="fr-BE" w:eastAsia="es-CR"/>
        </w:rPr>
      </w:pPr>
    </w:p>
    <w:p w14:paraId="3212F98B" w14:textId="77777777" w:rsidR="007247D3" w:rsidRPr="007247D3" w:rsidRDefault="007247D3" w:rsidP="007247D3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7B3361" w14:textId="77777777" w:rsidR="0024742A" w:rsidRPr="0024742A" w:rsidRDefault="00E21E69" w:rsidP="0024742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III.</w:t>
      </w:r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5" w:name="_Toc30416255"/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5"/>
    </w:p>
    <w:p w14:paraId="056EBA0D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757F6A9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3618"/>
      </w:tblGrid>
      <w:tr w:rsidR="0024742A" w:rsidRPr="002E0AC6" w14:paraId="2F470131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C05" w14:textId="7E88085A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323B1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« Rester vrai 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43180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D27E" w14:textId="664AEDCF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signale le commencement du goût de l’auteur pour les nouvelles technologies</w:t>
            </w:r>
          </w:p>
        </w:tc>
      </w:tr>
      <w:tr w:rsidR="0024742A" w:rsidRPr="00B55442" w14:paraId="7FA06C19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156" w14:textId="2AA35DA9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323B1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dans « Bienvenue chez moi »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7698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3B3" w14:textId="1264E94D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s’est produit en 2003</w:t>
            </w:r>
          </w:p>
        </w:tc>
      </w:tr>
      <w:tr w:rsidR="0024742A" w:rsidRPr="002E0AC6" w14:paraId="5DE437FB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7DF" w14:textId="4371443C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« Savoir aimer »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DB8B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1BB1" w14:textId="7F42E38F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montre l’apparition de l’album « Vieillir avec toi »</w:t>
            </w:r>
          </w:p>
        </w:tc>
      </w:tr>
      <w:tr w:rsidR="0024742A" w:rsidRPr="00B55442" w14:paraId="7B398CA0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A7E" w14:textId="56E125F9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L’année 2000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F33D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F3C" w14:textId="2059A7F6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323B1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apparu en 1994</w:t>
            </w:r>
          </w:p>
        </w:tc>
      </w:tr>
      <w:tr w:rsidR="0024742A" w:rsidRPr="002E0AC6" w14:paraId="40A4B4A4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B9B" w14:textId="06C53509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« Châtelet-les-Halles »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76211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7F7" w14:textId="1A41A633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ont contribué à la réalisation de l’album « Châtelet-les-Halles »</w:t>
            </w:r>
          </w:p>
        </w:tc>
      </w:tr>
      <w:tr w:rsidR="0024742A" w:rsidRPr="002E0AC6" w14:paraId="68BDA916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493" w14:textId="26616258" w:rsidR="0024742A" w:rsidRPr="00997D8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en-US" w:eastAsia="en-US"/>
              </w:rPr>
            </w:pPr>
            <w:r w:rsidRPr="00997D8A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>F)</w:t>
            </w:r>
            <w:r w:rsidR="00591B0F" w:rsidRPr="00997D8A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 xml:space="preserve"> </w:t>
            </w:r>
            <w:r w:rsidR="00997D8A" w:rsidRPr="00997D8A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>Lionel Florence, David Hallyday, G</w:t>
            </w:r>
            <w:r w:rsidR="00997D8A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>érard Presgurvic</w:t>
            </w:r>
            <w:r w:rsidR="001825E6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>, parmi</w:t>
            </w:r>
            <w:r w:rsidR="00997D8A">
              <w:rPr>
                <w:rFonts w:ascii="Book Antiqua" w:hAnsi="Book Antiqua" w:cs="Arial"/>
                <w:sz w:val="28"/>
                <w:szCs w:val="28"/>
                <w:lang w:val="en-US" w:eastAsia="en-US"/>
              </w:rPr>
              <w:t xml:space="preserve"> d’autres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3F56C" w14:textId="77777777" w:rsidR="0024742A" w:rsidRPr="00997D8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142" w14:textId="780372AD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sert à confirmer la réputation de Florence auprès du public francophone</w:t>
            </w:r>
          </w:p>
        </w:tc>
      </w:tr>
      <w:tr w:rsidR="0024742A" w:rsidRPr="00323B15" w14:paraId="70FB1A91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977" w14:textId="665ADD5E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retour de Florent en France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E37B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078" w14:textId="3BB65478" w:rsidR="0024742A" w:rsidRPr="00323B15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eastAsia="en-US"/>
              </w:rPr>
            </w:pPr>
            <w:r w:rsidRPr="00323B15">
              <w:rPr>
                <w:rFonts w:ascii="Book Antiqua" w:hAnsi="Book Antiqua" w:cs="Arial"/>
                <w:sz w:val="28"/>
                <w:szCs w:val="28"/>
                <w:lang w:eastAsia="en-US"/>
              </w:rPr>
              <w:t xml:space="preserve">7) </w:t>
            </w:r>
            <w:r w:rsidR="00323B15" w:rsidRPr="00323B15">
              <w:rPr>
                <w:rFonts w:ascii="Book Antiqua" w:hAnsi="Book Antiqua" w:cs="Arial"/>
                <w:sz w:val="28"/>
                <w:szCs w:val="28"/>
                <w:lang w:eastAsia="en-US"/>
              </w:rPr>
              <w:t>figure la reprise « Caruso » de Lucio Dalla</w:t>
            </w:r>
          </w:p>
        </w:tc>
      </w:tr>
      <w:tr w:rsidR="0024742A" w:rsidRPr="002E0AC6" w14:paraId="7DC283EF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611" w14:textId="21FC2F52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304E6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« Je trace »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E0570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CAC" w14:textId="5C065183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un album inédit publié en 2001</w:t>
            </w:r>
          </w:p>
        </w:tc>
      </w:tr>
      <w:tr w:rsidR="0024742A" w:rsidRPr="00B55442" w14:paraId="31782138" w14:textId="77777777" w:rsidTr="00AE24D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04B" w14:textId="69939E5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I)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L’année 2013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60" w14:textId="77777777" w:rsidR="0024742A" w:rsidRDefault="0024742A" w:rsidP="001825E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74" w14:textId="7ED8E11E" w:rsidR="0024742A" w:rsidRDefault="0024742A" w:rsidP="001825E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="00997D8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apparu en 1997</w:t>
            </w:r>
          </w:p>
        </w:tc>
      </w:tr>
    </w:tbl>
    <w:p w14:paraId="689F2048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3BA65A2D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304E64" w14:paraId="71145A11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90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22E" w14:textId="7A36DBB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48" w14:textId="259889AC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162" w14:textId="67E66552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2BA" w14:textId="3A75620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3AD" w14:textId="42116C76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FF9" w14:textId="4BC55D5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F61" w14:textId="3CB9285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47" w14:textId="5B54906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304E64" w14:paraId="3B23C27B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AEF" w14:textId="77777777" w:rsidR="00304E64" w:rsidRDefault="00304E6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1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284" w14:textId="0A4930E9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161" w14:textId="2F0707A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EF" w14:textId="257A625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CF0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C0F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9E5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01E" w14:textId="4E8D790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  <w:bookmarkEnd w:id="1"/>
    </w:tbl>
    <w:p w14:paraId="06CCAE7F" w14:textId="4420F111" w:rsidR="00E21E69" w:rsidRPr="00D4309C" w:rsidRDefault="00E21E69" w:rsidP="00997D8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sectPr w:rsidR="00E21E6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A728" w14:textId="77777777" w:rsidR="000A5113" w:rsidRDefault="000A5113" w:rsidP="00640FB7">
      <w:r>
        <w:separator/>
      </w:r>
    </w:p>
  </w:endnote>
  <w:endnote w:type="continuationSeparator" w:id="0">
    <w:p w14:paraId="2B746B3F" w14:textId="77777777" w:rsidR="000A5113" w:rsidRDefault="000A511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32FFD6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34BD9">
      <w:t>R</w:t>
    </w:r>
    <w:r>
      <w:t xml:space="preserve">. </w:t>
    </w:r>
    <w:r w:rsidR="00D34BD9">
      <w:t>Salgado</w:t>
    </w:r>
    <w:r w:rsidR="00640FB7">
      <w:t>-20</w:t>
    </w:r>
    <w:r w:rsidR="00D34BD9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1A75" w14:textId="77777777" w:rsidR="000A5113" w:rsidRDefault="000A5113" w:rsidP="00640FB7">
      <w:r>
        <w:separator/>
      </w:r>
    </w:p>
  </w:footnote>
  <w:footnote w:type="continuationSeparator" w:id="0">
    <w:p w14:paraId="0D78F806" w14:textId="77777777" w:rsidR="000A5113" w:rsidRDefault="000A511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3834"/>
    <w:rsid w:val="000A5113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25E6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C85"/>
    <w:rsid w:val="00245311"/>
    <w:rsid w:val="0024742A"/>
    <w:rsid w:val="002579B0"/>
    <w:rsid w:val="00272666"/>
    <w:rsid w:val="002A652A"/>
    <w:rsid w:val="002B2094"/>
    <w:rsid w:val="002D09E4"/>
    <w:rsid w:val="002E0AC6"/>
    <w:rsid w:val="002E32A5"/>
    <w:rsid w:val="00304E64"/>
    <w:rsid w:val="00323B15"/>
    <w:rsid w:val="00362DC0"/>
    <w:rsid w:val="00365D3A"/>
    <w:rsid w:val="00374409"/>
    <w:rsid w:val="003A3573"/>
    <w:rsid w:val="003A7755"/>
    <w:rsid w:val="003D4C1A"/>
    <w:rsid w:val="003D6815"/>
    <w:rsid w:val="003E11AC"/>
    <w:rsid w:val="003E1F28"/>
    <w:rsid w:val="00404C44"/>
    <w:rsid w:val="00437679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1B0F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16BD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47D3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54E"/>
    <w:rsid w:val="009848A4"/>
    <w:rsid w:val="00987821"/>
    <w:rsid w:val="00995553"/>
    <w:rsid w:val="00997D8A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E24DE"/>
    <w:rsid w:val="00B0609C"/>
    <w:rsid w:val="00B13562"/>
    <w:rsid w:val="00B3209B"/>
    <w:rsid w:val="00B41097"/>
    <w:rsid w:val="00B53036"/>
    <w:rsid w:val="00B55442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0AC7"/>
    <w:rsid w:val="00C87236"/>
    <w:rsid w:val="00C920E5"/>
    <w:rsid w:val="00C94E40"/>
    <w:rsid w:val="00CA4357"/>
    <w:rsid w:val="00CA45EF"/>
    <w:rsid w:val="00CB62C0"/>
    <w:rsid w:val="00D154AD"/>
    <w:rsid w:val="00D2376C"/>
    <w:rsid w:val="00D25215"/>
    <w:rsid w:val="00D34BD9"/>
    <w:rsid w:val="00D6064E"/>
    <w:rsid w:val="00D95328"/>
    <w:rsid w:val="00DC6645"/>
    <w:rsid w:val="00DD2D35"/>
    <w:rsid w:val="00DD4A28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63A8B"/>
    <w:rsid w:val="00F70446"/>
    <w:rsid w:val="00F70515"/>
    <w:rsid w:val="00F859D7"/>
    <w:rsid w:val="00F86387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2020-10-27T04:40:00Z</dcterms:created>
  <dcterms:modified xsi:type="dcterms:W3CDTF">2020-11-09T17:36:00Z</dcterms:modified>
</cp:coreProperties>
</file>