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ACAD7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560E1E93" w:rsidR="0041264B" w:rsidRPr="00C52168" w:rsidRDefault="000E73E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Angèle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E0230F9" w14:textId="767016CB" w:rsidR="00AB3726" w:rsidRPr="00D4309C" w:rsidRDefault="00AB3726" w:rsidP="00AB3726">
      <w:pPr>
        <w:pStyle w:val="Heading2"/>
        <w:rPr>
          <w:lang w:val="fr-FR"/>
        </w:rPr>
      </w:pPr>
      <w:bookmarkStart w:id="0" w:name="_Hlk32242269"/>
      <w:r>
        <w:rPr>
          <w:lang w:val="fr-FR"/>
        </w:rPr>
        <w:t xml:space="preserve">I. </w:t>
      </w:r>
      <w:r w:rsidRPr="00D4309C">
        <w:rPr>
          <w:lang w:val="fr-FR"/>
        </w:rPr>
        <w:t xml:space="preserve">Dans quel ordre entendez-vous les </w:t>
      </w:r>
      <w:r>
        <w:rPr>
          <w:lang w:val="fr-FR"/>
        </w:rPr>
        <w:t>évènements de la vie d’Angèle :</w:t>
      </w:r>
    </w:p>
    <w:p w14:paraId="451D9DAB" w14:textId="77777777" w:rsidR="00AB3726" w:rsidRPr="00D4309C" w:rsidRDefault="00AB3726" w:rsidP="00AB3726">
      <w:pPr>
        <w:rPr>
          <w:rFonts w:ascii="Book Antiqua" w:hAnsi="Book Antiqua" w:cs="Arial"/>
          <w:sz w:val="28"/>
          <w:szCs w:val="28"/>
          <w:lang w:val="fr-FR"/>
        </w:rPr>
      </w:pPr>
    </w:p>
    <w:p w14:paraId="1C368177" w14:textId="4F6DECB0" w:rsidR="00AB3726" w:rsidRPr="00D4309C" w:rsidRDefault="00AB3726" w:rsidP="00AB372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2538" w:rsidRPr="006C2538">
        <w:rPr>
          <w:rFonts w:ascii="Book Antiqua" w:hAnsi="Book Antiqua" w:cs="Arial"/>
          <w:sz w:val="28"/>
          <w:szCs w:val="28"/>
          <w:lang w:val="fr-FR"/>
        </w:rPr>
        <w:t>elle a appris à jouer du piano</w:t>
      </w:r>
    </w:p>
    <w:p w14:paraId="72116B9F" w14:textId="77777777" w:rsidR="00AB3726" w:rsidRPr="00D4309C" w:rsidRDefault="00AB3726" w:rsidP="00AB372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15AB836" w14:textId="013CE291" w:rsidR="00AB3726" w:rsidRPr="00D4309C" w:rsidRDefault="00AB3726" w:rsidP="00AB372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2538" w:rsidRPr="006C2538">
        <w:rPr>
          <w:rFonts w:ascii="Book Antiqua" w:hAnsi="Book Antiqua" w:cs="Arial"/>
          <w:sz w:val="28"/>
          <w:szCs w:val="28"/>
          <w:lang w:val="fr-FR"/>
        </w:rPr>
        <w:t>école de jazz</w:t>
      </w:r>
    </w:p>
    <w:p w14:paraId="3059B66D" w14:textId="77777777" w:rsidR="00AB3726" w:rsidRPr="00D4309C" w:rsidRDefault="00AB3726" w:rsidP="00AB372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B84005" w14:textId="7AE51621" w:rsidR="00AB3726" w:rsidRDefault="00AB3726" w:rsidP="00AB372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2538" w:rsidRPr="006C2538">
        <w:rPr>
          <w:rFonts w:ascii="Book Antiqua" w:hAnsi="Book Antiqua" w:cs="Arial"/>
          <w:sz w:val="28"/>
          <w:szCs w:val="28"/>
          <w:lang w:val="fr-FR"/>
        </w:rPr>
        <w:t>à Linkebeek, une commune en région flamande</w:t>
      </w:r>
    </w:p>
    <w:p w14:paraId="16A13516" w14:textId="77777777" w:rsidR="006C2538" w:rsidRDefault="006C2538" w:rsidP="006C2538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99B0BB1" w14:textId="06DD8E18" w:rsidR="006C2538" w:rsidRPr="00D4309C" w:rsidRDefault="006C2538" w:rsidP="006C253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A44D2">
        <w:rPr>
          <w:rFonts w:ascii="Book Antiqua" w:hAnsi="Book Antiqua" w:cs="Arial"/>
          <w:sz w:val="28"/>
          <w:szCs w:val="28"/>
          <w:lang w:val="fr-FR"/>
        </w:rPr>
        <w:t>e</w:t>
      </w:r>
      <w:r w:rsidRPr="006C2538">
        <w:rPr>
          <w:rFonts w:ascii="Book Antiqua" w:hAnsi="Book Antiqua" w:cs="Arial"/>
          <w:sz w:val="28"/>
          <w:szCs w:val="28"/>
          <w:lang w:val="fr-FR"/>
        </w:rPr>
        <w:t>lle est vite devenue populaire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6C2538">
        <w:rPr>
          <w:rFonts w:ascii="Book Antiqua" w:hAnsi="Book Antiqua" w:cs="Arial"/>
          <w:sz w:val="28"/>
          <w:szCs w:val="28"/>
          <w:lang w:val="fr-FR"/>
        </w:rPr>
        <w:t>grâce à son premier single</w:t>
      </w:r>
    </w:p>
    <w:p w14:paraId="7C1C6548" w14:textId="77777777" w:rsidR="006C2538" w:rsidRPr="00D4309C" w:rsidRDefault="006C2538" w:rsidP="006C253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666F25" w14:textId="488D620B" w:rsidR="006C2538" w:rsidRPr="00D4309C" w:rsidRDefault="006C2538" w:rsidP="006C253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6C2538">
        <w:rPr>
          <w:rFonts w:ascii="Book Antiqua" w:hAnsi="Book Antiqua" w:cs="Arial"/>
          <w:sz w:val="28"/>
          <w:szCs w:val="28"/>
          <w:lang w:val="fr-FR"/>
        </w:rPr>
        <w:t>dans un collège catholique dont l'éducation était très stricte</w:t>
      </w:r>
    </w:p>
    <w:p w14:paraId="3CC2BF2D" w14:textId="77777777" w:rsidR="006C2538" w:rsidRPr="00D4309C" w:rsidRDefault="006C2538" w:rsidP="006C253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23F1F6D" w14:textId="16F97434" w:rsidR="006C2538" w:rsidRPr="00D4309C" w:rsidRDefault="006C2538" w:rsidP="006C253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6C2538">
        <w:rPr>
          <w:rFonts w:ascii="Book Antiqua" w:hAnsi="Book Antiqua" w:cs="Arial"/>
          <w:sz w:val="28"/>
          <w:szCs w:val="28"/>
          <w:lang w:val="fr-FR"/>
        </w:rPr>
        <w:t>la présentation de son deuxième single</w:t>
      </w:r>
    </w:p>
    <w:p w14:paraId="2AA57B0E" w14:textId="77777777" w:rsidR="006C2538" w:rsidRPr="00D4309C" w:rsidRDefault="006C2538" w:rsidP="006C253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E957D" w14:textId="41121DD1" w:rsidR="006C2538" w:rsidRPr="00D4309C" w:rsidRDefault="006C2538" w:rsidP="006C2538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6C2538">
        <w:rPr>
          <w:rFonts w:ascii="Book Antiqua" w:hAnsi="Book Antiqua" w:cs="Arial"/>
          <w:sz w:val="28"/>
          <w:szCs w:val="28"/>
          <w:lang w:val="fr-FR"/>
        </w:rPr>
        <w:t>l'École Decroly</w:t>
      </w:r>
    </w:p>
    <w:p w14:paraId="437D0A82" w14:textId="77777777" w:rsidR="00AB3726" w:rsidRPr="00D4309C" w:rsidRDefault="00AB3726" w:rsidP="00AB372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F08FF75" w14:textId="35C83F75" w:rsidR="00AB3726" w:rsidRPr="00D4309C" w:rsidRDefault="00AB3726" w:rsidP="00AB372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2538" w:rsidRPr="006C2538">
        <w:rPr>
          <w:rFonts w:ascii="Book Antiqua" w:hAnsi="Book Antiqua" w:cs="Arial"/>
          <w:sz w:val="28"/>
          <w:szCs w:val="28"/>
          <w:lang w:val="fr-FR"/>
        </w:rPr>
        <w:t>le 3 décembre 1995 à Uccle</w:t>
      </w:r>
    </w:p>
    <w:p w14:paraId="073D0A5E" w14:textId="77777777" w:rsidR="00AB3726" w:rsidRPr="00D4309C" w:rsidRDefault="00AB3726" w:rsidP="00AB3726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BC369FA" w14:textId="4A5A6E68" w:rsidR="00AB3726" w:rsidRPr="00D4309C" w:rsidRDefault="00AB3726" w:rsidP="00AB3726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C2538" w:rsidRPr="006C2538">
        <w:rPr>
          <w:rFonts w:ascii="Book Antiqua" w:hAnsi="Book Antiqua" w:cs="Arial"/>
          <w:sz w:val="28"/>
          <w:szCs w:val="28"/>
          <w:lang w:val="fr-FR"/>
        </w:rPr>
        <w:t>ses tous premiers concerts dans des cafés de Bruxelles</w:t>
      </w:r>
    </w:p>
    <w:bookmarkEnd w:id="0"/>
    <w:p w14:paraId="71055ED6" w14:textId="1C2C61D2" w:rsidR="00D154AD" w:rsidRDefault="00D154AD" w:rsidP="00DC0A64">
      <w:pPr>
        <w:pStyle w:val="Heading2"/>
        <w:rPr>
          <w:b w:val="0"/>
          <w:lang w:val="fr-FR" w:eastAsia="es-CR"/>
        </w:rPr>
      </w:pPr>
    </w:p>
    <w:p w14:paraId="6DB16EAF" w14:textId="4AF00EA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66F3033" w14:textId="2299075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6FBD296" w14:textId="2CEC6C3E" w:rsidR="006C2538" w:rsidRPr="00D4309C" w:rsidRDefault="006C2538" w:rsidP="006C2538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II. </w:t>
      </w:r>
      <w:r w:rsidRPr="00D4309C">
        <w:rPr>
          <w:lang w:val="fr-FR"/>
        </w:rPr>
        <w:t xml:space="preserve">Cochez les </w:t>
      </w:r>
      <w:r w:rsidR="00A404C9">
        <w:rPr>
          <w:lang w:val="fr-FR"/>
        </w:rPr>
        <w:t>régions de la première tournée d’Angèle.</w:t>
      </w:r>
    </w:p>
    <w:p w14:paraId="65CAA54C" w14:textId="77777777" w:rsidR="006C2538" w:rsidRPr="00D4309C" w:rsidRDefault="006C2538" w:rsidP="006C2538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2EBDF6E" w14:textId="77777777" w:rsidR="00410861" w:rsidRDefault="006C2538" w:rsidP="006C253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404C9">
        <w:rPr>
          <w:noProof/>
        </w:rPr>
        <w:drawing>
          <wp:inline distT="0" distB="0" distL="0" distR="0" wp14:anchorId="0F78C451" wp14:editId="7C12DCC3">
            <wp:extent cx="2151566" cy="1439545"/>
            <wp:effectExtent l="0" t="0" r="1270" b="8255"/>
            <wp:docPr id="1" name="Picture 1" descr="Flag of Fran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 of France - Wikipe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18" cy="14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A404C9">
        <w:rPr>
          <w:rFonts w:ascii="Book Antiqua" w:hAnsi="Book Antiqua"/>
          <w:sz w:val="28"/>
          <w:szCs w:val="28"/>
          <w:lang w:val="fr-FR"/>
        </w:rPr>
        <w:t xml:space="preserve"> </w:t>
      </w:r>
      <w:r w:rsidR="00A404C9">
        <w:rPr>
          <w:noProof/>
        </w:rPr>
        <w:drawing>
          <wp:inline distT="0" distB="0" distL="0" distR="0" wp14:anchorId="7D835909" wp14:editId="0597082F">
            <wp:extent cx="2147475" cy="1399751"/>
            <wp:effectExtent l="0" t="0" r="5715" b="0"/>
            <wp:docPr id="9" name="Picture 9" descr="Flag of Netherlands, Netherlands Flag, National Flag of Netherl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lag of Netherlands, Netherlands Flag, National Flag of Netherland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" t="2160" r="1654" b="3689"/>
                    <a:stretch/>
                  </pic:blipFill>
                  <pic:spPr bwMode="auto">
                    <a:xfrm>
                      <a:off x="0" y="0"/>
                      <a:ext cx="2159441" cy="140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CF1672" w14:textId="098D4EAE" w:rsidR="006C2538" w:rsidRPr="00D4309C" w:rsidRDefault="006C2538" w:rsidP="006C253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10861">
        <w:rPr>
          <w:noProof/>
        </w:rPr>
        <w:drawing>
          <wp:inline distT="0" distB="0" distL="0" distR="0" wp14:anchorId="05D72F6E" wp14:editId="7539BCEE">
            <wp:extent cx="2175933" cy="1379731"/>
            <wp:effectExtent l="0" t="0" r="0" b="0"/>
            <wp:docPr id="11" name="Picture 11" descr="Germany Flag | German Souvenirs - German Import Ha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ermany Flag | German Souvenirs - German Import Hau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" t="1980" r="1208" b="2208"/>
                    <a:stretch/>
                  </pic:blipFill>
                  <pic:spPr bwMode="auto">
                    <a:xfrm>
                      <a:off x="0" y="0"/>
                      <a:ext cx="2191216" cy="13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410861">
        <w:rPr>
          <w:noProof/>
        </w:rPr>
        <w:drawing>
          <wp:inline distT="0" distB="0" distL="0" distR="0" wp14:anchorId="66E80519" wp14:editId="00F3E440">
            <wp:extent cx="2146935" cy="1346835"/>
            <wp:effectExtent l="0" t="0" r="5715" b="5715"/>
            <wp:docPr id="14" name="Picture 14" descr="Bandera Usa Vectores, Iconos, Gráficos y Fondos para Descarg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ndera Usa Vectores, Iconos, Gráficos y Fondos para Descargar Grati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93" cy="135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20269" w14:textId="7DE72E3D" w:rsidR="006C2538" w:rsidRPr="00D4309C" w:rsidRDefault="006C2538" w:rsidP="006C253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410861">
        <w:rPr>
          <w:noProof/>
        </w:rPr>
        <w:drawing>
          <wp:inline distT="0" distB="0" distL="0" distR="0" wp14:anchorId="17CD9A8A" wp14:editId="769D0548">
            <wp:extent cx="2197100" cy="1464733"/>
            <wp:effectExtent l="0" t="0" r="0" b="2540"/>
            <wp:docPr id="12" name="Picture 12" descr="Flag of Spain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lag of Spain - Wikipedi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252" cy="14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A404C9">
        <w:rPr>
          <w:noProof/>
        </w:rPr>
        <w:drawing>
          <wp:inline distT="0" distB="0" distL="0" distR="0" wp14:anchorId="4D1A6332" wp14:editId="71729D9A">
            <wp:extent cx="1456266" cy="145626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191" cy="146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343FE" w14:textId="27882C5D" w:rsidR="006C2538" w:rsidRPr="00D4309C" w:rsidRDefault="006C2538" w:rsidP="006C2538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="00A404C9">
        <w:rPr>
          <w:noProof/>
        </w:rPr>
        <w:drawing>
          <wp:inline distT="0" distB="0" distL="0" distR="0" wp14:anchorId="779E5781" wp14:editId="7FD7FDAD">
            <wp:extent cx="2175510" cy="1302855"/>
            <wp:effectExtent l="0" t="0" r="0" b="0"/>
            <wp:docPr id="5" name="Picture 5" descr="Belgium flag icon - Country fla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elgium flag icon - Country flag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964" cy="131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 w:rsidR="00410861">
        <w:rPr>
          <w:noProof/>
        </w:rPr>
        <w:drawing>
          <wp:inline distT="0" distB="0" distL="0" distR="0" wp14:anchorId="75F764AC" wp14:editId="63F01B2C">
            <wp:extent cx="2099733" cy="1294765"/>
            <wp:effectExtent l="0" t="0" r="0" b="635"/>
            <wp:docPr id="10" name="Picture 10" descr="Flag of Quebec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lag of Quebec - Wikipedi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08" cy="13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A92C1" w14:textId="1FFC17B3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525F177" w14:textId="77777777" w:rsidR="00185A97" w:rsidRPr="00C52168" w:rsidRDefault="00185A97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721A6F6" w14:textId="510EE151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E6B1DF" w14:textId="2742A2D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26EAC83" w14:textId="7865514F" w:rsid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1ED4D91" w14:textId="67C595E8" w:rsidR="00301DB4" w:rsidRDefault="00301DB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214C425" w14:textId="11B57146" w:rsidR="00301DB4" w:rsidRDefault="00301DB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0D6B2CCB" w14:textId="65AD2777" w:rsidR="00301DB4" w:rsidRPr="00D4309C" w:rsidRDefault="00301DB4" w:rsidP="00301DB4">
      <w:pPr>
        <w:pStyle w:val="Heading2"/>
        <w:rPr>
          <w:lang w:val="fr-FR" w:eastAsia="es-CR"/>
        </w:rPr>
      </w:pPr>
      <w:r>
        <w:rPr>
          <w:lang w:val="fr-FR" w:eastAsia="es-CR"/>
        </w:rPr>
        <w:lastRenderedPageBreak/>
        <w:t xml:space="preserve">III. </w:t>
      </w:r>
      <w:r w:rsidRPr="00D4309C">
        <w:rPr>
          <w:lang w:val="fr-FR" w:eastAsia="es-CR"/>
        </w:rPr>
        <w:t xml:space="preserve">Associez les informations </w:t>
      </w:r>
      <w:r>
        <w:rPr>
          <w:lang w:val="fr-FR" w:eastAsia="es-CR"/>
        </w:rPr>
        <w:t>aux années</w:t>
      </w:r>
      <w:r w:rsidRPr="00D4309C">
        <w:rPr>
          <w:lang w:val="fr-FR" w:eastAsia="es-CR"/>
        </w:rPr>
        <w:t>.</w:t>
      </w:r>
    </w:p>
    <w:p w14:paraId="63A22DCD" w14:textId="77777777" w:rsidR="00301DB4" w:rsidRPr="00D4309C" w:rsidRDefault="00301DB4" w:rsidP="00301DB4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837"/>
      </w:tblGrid>
      <w:tr w:rsidR="00687299" w:rsidRPr="002A44D2" w14:paraId="0247556C" w14:textId="77777777" w:rsidTr="001619FF">
        <w:trPr>
          <w:jc w:val="center"/>
        </w:trPr>
        <w:tc>
          <w:tcPr>
            <w:tcW w:w="0" w:type="auto"/>
          </w:tcPr>
          <w:p w14:paraId="7BC5A2A8" w14:textId="040F70A5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shd w:val="clear" w:color="auto" w:fill="auto"/>
          </w:tcPr>
          <w:p w14:paraId="0F03079A" w14:textId="5BDB7B29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Annonce d’</w:t>
            </w:r>
            <w:r w:rsidRPr="00687299">
              <w:rPr>
                <w:rFonts w:ascii="Book Antiqua" w:hAnsi="Book Antiqua" w:cs="Arial"/>
                <w:sz w:val="28"/>
                <w:szCs w:val="28"/>
                <w:lang w:val="fr-FR"/>
              </w:rPr>
              <w:t>un concert dans les Zénith et Aréna</w:t>
            </w:r>
          </w:p>
        </w:tc>
      </w:tr>
      <w:tr w:rsidR="00687299" w:rsidRPr="002A44D2" w14:paraId="1D428B4D" w14:textId="77777777" w:rsidTr="001619FF">
        <w:trPr>
          <w:jc w:val="center"/>
        </w:trPr>
        <w:tc>
          <w:tcPr>
            <w:tcW w:w="0" w:type="auto"/>
          </w:tcPr>
          <w:p w14:paraId="18233211" w14:textId="5F61219D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0" w:type="auto"/>
            <w:shd w:val="clear" w:color="auto" w:fill="auto"/>
          </w:tcPr>
          <w:p w14:paraId="05A4C5BD" w14:textId="3011208A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L’album le plus vendu en France</w:t>
            </w:r>
          </w:p>
        </w:tc>
      </w:tr>
      <w:tr w:rsidR="00687299" w:rsidRPr="002A44D2" w14:paraId="5ECBCFF3" w14:textId="77777777" w:rsidTr="001619FF">
        <w:trPr>
          <w:jc w:val="center"/>
        </w:trPr>
        <w:tc>
          <w:tcPr>
            <w:tcW w:w="0" w:type="auto"/>
          </w:tcPr>
          <w:p w14:paraId="709E9CF3" w14:textId="2C535C4D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0" w:type="auto"/>
            <w:shd w:val="clear" w:color="auto" w:fill="auto"/>
          </w:tcPr>
          <w:p w14:paraId="1CE6D6D1" w14:textId="32205145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4128A8">
              <w:rPr>
                <w:rFonts w:ascii="Book Antiqua" w:hAnsi="Book Antiqua" w:cs="Arial"/>
                <w:sz w:val="28"/>
                <w:szCs w:val="28"/>
                <w:lang w:val="fr-FR"/>
              </w:rPr>
              <w:t>a chanteuse a été nommée pour 3 Victoires de la Musique</w:t>
            </w:r>
          </w:p>
        </w:tc>
      </w:tr>
      <w:tr w:rsidR="00687299" w:rsidRPr="002A44D2" w14:paraId="26FF4C65" w14:textId="77777777" w:rsidTr="001619FF">
        <w:trPr>
          <w:jc w:val="center"/>
        </w:trPr>
        <w:tc>
          <w:tcPr>
            <w:tcW w:w="0" w:type="auto"/>
          </w:tcPr>
          <w:p w14:paraId="3997B479" w14:textId="1508CEC4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0" w:type="auto"/>
            <w:shd w:val="clear" w:color="auto" w:fill="auto"/>
          </w:tcPr>
          <w:p w14:paraId="4BF5926D" w14:textId="069B84FB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</w:t>
            </w:r>
            <w:r w:rsidRPr="004128A8">
              <w:rPr>
                <w:rFonts w:ascii="Book Antiqua" w:hAnsi="Book Antiqua" w:cs="Arial"/>
                <w:sz w:val="28"/>
                <w:szCs w:val="28"/>
                <w:lang w:val="fr-FR"/>
              </w:rPr>
              <w:t>a chanteuse est devenue un icône pop</w:t>
            </w:r>
          </w:p>
        </w:tc>
      </w:tr>
      <w:tr w:rsidR="00687299" w:rsidRPr="002A44D2" w14:paraId="67C6FC26" w14:textId="77777777" w:rsidTr="001619FF">
        <w:trPr>
          <w:jc w:val="center"/>
        </w:trPr>
        <w:tc>
          <w:tcPr>
            <w:tcW w:w="0" w:type="auto"/>
          </w:tcPr>
          <w:p w14:paraId="0EFD3155" w14:textId="0DF0F20C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0" w:type="auto"/>
            <w:shd w:val="clear" w:color="auto" w:fill="auto"/>
          </w:tcPr>
          <w:p w14:paraId="2B228EA4" w14:textId="6E637584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Nomination comme </w:t>
            </w:r>
            <w:r w:rsidRPr="00AC15FB">
              <w:rPr>
                <w:rFonts w:ascii="Book Antiqua" w:hAnsi="Book Antiqua" w:cs="Arial"/>
                <w:sz w:val="28"/>
                <w:szCs w:val="28"/>
                <w:lang w:val="fr-FR"/>
              </w:rPr>
              <w:t>révélation de l'année aux Victoires de la musique</w:t>
            </w:r>
          </w:p>
        </w:tc>
      </w:tr>
      <w:tr w:rsidR="00687299" w:rsidRPr="00D4309C" w14:paraId="19C31B7E" w14:textId="77777777" w:rsidTr="001619FF">
        <w:trPr>
          <w:jc w:val="center"/>
        </w:trPr>
        <w:tc>
          <w:tcPr>
            <w:tcW w:w="0" w:type="auto"/>
          </w:tcPr>
          <w:p w14:paraId="7CD667DF" w14:textId="6F827CB7" w:rsidR="00687299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0" w:type="auto"/>
            <w:shd w:val="clear" w:color="auto" w:fill="auto"/>
          </w:tcPr>
          <w:p w14:paraId="57C41E16" w14:textId="35F5AE5E" w:rsidR="00687299" w:rsidRPr="00D4309C" w:rsidRDefault="00687299" w:rsidP="0068729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Réédition de l’album Brol</w:t>
            </w:r>
          </w:p>
        </w:tc>
      </w:tr>
    </w:tbl>
    <w:p w14:paraId="3DB60A01" w14:textId="77777777" w:rsidR="00301DB4" w:rsidRPr="00D4309C" w:rsidRDefault="00301DB4" w:rsidP="00301DB4">
      <w:pPr>
        <w:rPr>
          <w:rFonts w:ascii="Book Antiqua" w:hAnsi="Book Antiqua" w:cs="Arial"/>
          <w:sz w:val="28"/>
          <w:szCs w:val="28"/>
          <w:lang w:val="fr-FR"/>
        </w:rPr>
      </w:pPr>
    </w:p>
    <w:p w14:paraId="0BAA8D73" w14:textId="77777777" w:rsidR="00301DB4" w:rsidRPr="00D4309C" w:rsidRDefault="00301DB4" w:rsidP="00301DB4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</w:tblGrid>
      <w:tr w:rsidR="00460072" w:rsidRPr="00D4309C" w14:paraId="625C9DF0" w14:textId="77777777" w:rsidTr="00B606D8">
        <w:trPr>
          <w:jc w:val="center"/>
        </w:trPr>
        <w:tc>
          <w:tcPr>
            <w:tcW w:w="1771" w:type="dxa"/>
            <w:shd w:val="clear" w:color="auto" w:fill="auto"/>
          </w:tcPr>
          <w:p w14:paraId="29013A63" w14:textId="3F066B05" w:rsidR="00460072" w:rsidRPr="00D4309C" w:rsidRDefault="00460072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2019</w:t>
            </w:r>
          </w:p>
        </w:tc>
        <w:tc>
          <w:tcPr>
            <w:tcW w:w="1771" w:type="dxa"/>
            <w:shd w:val="clear" w:color="auto" w:fill="auto"/>
          </w:tcPr>
          <w:p w14:paraId="2F29B7FD" w14:textId="1763C5FB" w:rsidR="00460072" w:rsidRPr="00D4309C" w:rsidRDefault="00460072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2020</w:t>
            </w:r>
            <w:r w:rsidR="004128A8">
              <w:rPr>
                <w:rFonts w:ascii="Book Antiqua" w:hAnsi="Book Antiqua" w:cs="Arial"/>
                <w:sz w:val="28"/>
                <w:szCs w:val="28"/>
                <w:lang w:val="fr-FR"/>
              </w:rPr>
              <w:t>-2021</w:t>
            </w:r>
          </w:p>
        </w:tc>
      </w:tr>
      <w:tr w:rsidR="00460072" w:rsidRPr="00D4309C" w14:paraId="175EA19D" w14:textId="77777777" w:rsidTr="00B606D8">
        <w:trPr>
          <w:jc w:val="center"/>
        </w:trPr>
        <w:tc>
          <w:tcPr>
            <w:tcW w:w="1771" w:type="dxa"/>
            <w:shd w:val="clear" w:color="auto" w:fill="auto"/>
          </w:tcPr>
          <w:p w14:paraId="1623EA37" w14:textId="77777777" w:rsidR="00460072" w:rsidRPr="00D4309C" w:rsidRDefault="00460072" w:rsidP="00B606D8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7ADCF447" w14:textId="77777777" w:rsidR="00460072" w:rsidRPr="00D4309C" w:rsidRDefault="00460072" w:rsidP="00B606D8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246AB6FD" w14:textId="77777777" w:rsidR="00301DB4" w:rsidRPr="00D4309C" w:rsidRDefault="00301DB4" w:rsidP="00301DB4">
      <w:pPr>
        <w:rPr>
          <w:rFonts w:ascii="Book Antiqua" w:hAnsi="Book Antiqua"/>
          <w:sz w:val="28"/>
          <w:szCs w:val="28"/>
          <w:lang w:val="fr-FR"/>
        </w:rPr>
      </w:pPr>
    </w:p>
    <w:p w14:paraId="78C735E3" w14:textId="77777777" w:rsidR="00301DB4" w:rsidRPr="00C52168" w:rsidRDefault="00301DB4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7C582E2" w14:textId="6F3B106F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7F267BD" w14:textId="3982896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FDE737C" w14:textId="74013CED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E8B4AFA" w14:textId="70C854D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06B142B" w14:textId="36F196A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6D2D671F" w14:textId="01DA0408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3D94C73" w14:textId="62568B5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2D2C0529" w14:textId="0CCEC21A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2F90881" w14:textId="56C82B62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8352571" w14:textId="09EA4DE6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7CBB2EF7" w14:textId="3405C5B3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5C7E2331" w14:textId="6E18ED5C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319E048" w:rsidR="00C52168" w:rsidRPr="00C52168" w:rsidRDefault="00BB0A3A" w:rsidP="00BB0A3A">
      <w:pPr>
        <w:tabs>
          <w:tab w:val="left" w:pos="5485"/>
        </w:tabs>
        <w:rPr>
          <w:rFonts w:ascii="Book Antiqua" w:hAnsi="Book Antiqua"/>
          <w:sz w:val="32"/>
          <w:szCs w:val="32"/>
          <w:lang w:val="fr-FR" w:eastAsia="es-CR"/>
        </w:rPr>
      </w:pPr>
      <w:r>
        <w:rPr>
          <w:rFonts w:ascii="Book Antiqua" w:hAnsi="Book Antiqua"/>
          <w:sz w:val="32"/>
          <w:szCs w:val="32"/>
          <w:lang w:val="fr-FR" w:eastAsia="es-CR"/>
        </w:rPr>
        <w:tab/>
      </w: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2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5B97" w14:textId="77777777" w:rsidR="00E77A90" w:rsidRDefault="00E77A90" w:rsidP="00640FB7">
      <w:r>
        <w:separator/>
      </w:r>
    </w:p>
  </w:endnote>
  <w:endnote w:type="continuationSeparator" w:id="0">
    <w:p w14:paraId="091E9513" w14:textId="77777777" w:rsidR="00E77A90" w:rsidRDefault="00E77A9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3642" w14:textId="77777777" w:rsidR="00E77A90" w:rsidRDefault="00E77A90" w:rsidP="00640FB7">
      <w:r>
        <w:separator/>
      </w:r>
    </w:p>
  </w:footnote>
  <w:footnote w:type="continuationSeparator" w:id="0">
    <w:p w14:paraId="62D6D330" w14:textId="77777777" w:rsidR="00E77A90" w:rsidRDefault="00E77A9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"/>
  </w:num>
  <w:num w:numId="5">
    <w:abstractNumId w:val="19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0"/>
  </w:num>
  <w:num w:numId="11">
    <w:abstractNumId w:val="18"/>
  </w:num>
  <w:num w:numId="12">
    <w:abstractNumId w:val="22"/>
  </w:num>
  <w:num w:numId="13">
    <w:abstractNumId w:val="6"/>
  </w:num>
  <w:num w:numId="14">
    <w:abstractNumId w:val="17"/>
  </w:num>
  <w:num w:numId="15">
    <w:abstractNumId w:val="16"/>
  </w:num>
  <w:num w:numId="16">
    <w:abstractNumId w:val="3"/>
  </w:num>
  <w:num w:numId="17">
    <w:abstractNumId w:val="13"/>
  </w:num>
  <w:num w:numId="18">
    <w:abstractNumId w:val="4"/>
  </w:num>
  <w:num w:numId="19">
    <w:abstractNumId w:val="21"/>
  </w:num>
  <w:num w:numId="20">
    <w:abstractNumId w:val="10"/>
  </w:num>
  <w:num w:numId="21">
    <w:abstractNumId w:val="7"/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21C71"/>
    <w:rsid w:val="000556CF"/>
    <w:rsid w:val="000A789C"/>
    <w:rsid w:val="000C3C0B"/>
    <w:rsid w:val="000C6FB3"/>
    <w:rsid w:val="000D3BAB"/>
    <w:rsid w:val="000E4295"/>
    <w:rsid w:val="000E73E8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5A97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44D2"/>
    <w:rsid w:val="002A652A"/>
    <w:rsid w:val="002B2094"/>
    <w:rsid w:val="002D09E4"/>
    <w:rsid w:val="002E32A5"/>
    <w:rsid w:val="00301DB4"/>
    <w:rsid w:val="00362DC0"/>
    <w:rsid w:val="00365D3A"/>
    <w:rsid w:val="00374409"/>
    <w:rsid w:val="003A7755"/>
    <w:rsid w:val="003B3C86"/>
    <w:rsid w:val="003D6815"/>
    <w:rsid w:val="003E11AC"/>
    <w:rsid w:val="003E1F28"/>
    <w:rsid w:val="00404C44"/>
    <w:rsid w:val="00410861"/>
    <w:rsid w:val="0041264B"/>
    <w:rsid w:val="004128A8"/>
    <w:rsid w:val="0044528F"/>
    <w:rsid w:val="004521A1"/>
    <w:rsid w:val="00452464"/>
    <w:rsid w:val="00460072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87299"/>
    <w:rsid w:val="00691F2B"/>
    <w:rsid w:val="006B3D0F"/>
    <w:rsid w:val="006C2538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C"/>
    <w:rsid w:val="008C47DE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404C9"/>
    <w:rsid w:val="00A55021"/>
    <w:rsid w:val="00A55795"/>
    <w:rsid w:val="00A824CA"/>
    <w:rsid w:val="00AA1ACD"/>
    <w:rsid w:val="00AB3726"/>
    <w:rsid w:val="00AC15FB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77A90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  MORALES</cp:lastModifiedBy>
  <cp:revision>9</cp:revision>
  <dcterms:created xsi:type="dcterms:W3CDTF">2022-01-09T22:40:00Z</dcterms:created>
  <dcterms:modified xsi:type="dcterms:W3CDTF">2022-01-09T23:10:00Z</dcterms:modified>
</cp:coreProperties>
</file>