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5BA5BA75" w:rsidR="00A177F8" w:rsidRDefault="005D1AC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Expressions françaises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2972855" w14:textId="77777777" w:rsidR="009775D4" w:rsidRDefault="009775D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CFA1E4D" w14:textId="77777777" w:rsidR="006E47DE" w:rsidRPr="006E47DE" w:rsidRDefault="005A15E8" w:rsidP="006E47D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6E47D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="00F5247B" w:rsidRPr="006E47D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="006E47DE" w:rsidRPr="006E47DE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46BBE7F" w14:textId="77777777" w:rsidR="006E47DE" w:rsidRPr="006E47DE" w:rsidRDefault="006E47DE" w:rsidP="006E47D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477F04C" w14:textId="69E2D509" w:rsidR="006E47DE" w:rsidRP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03D8">
        <w:rPr>
          <w:rFonts w:ascii="Book Antiqua" w:hAnsi="Book Antiqua" w:cs="Arial"/>
          <w:sz w:val="28"/>
          <w:szCs w:val="28"/>
          <w:lang w:val="fr-FR"/>
        </w:rPr>
        <w:t>Une formule toponymique est compréhensible partout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4A4523" w14:textId="77777777" w:rsidR="006E47DE" w:rsidRPr="006E47DE" w:rsidRDefault="006E47DE" w:rsidP="006E47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4B2C07" w14:textId="0997CE5E" w:rsid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03D8">
        <w:rPr>
          <w:rFonts w:ascii="Book Antiqua" w:hAnsi="Book Antiqua" w:cs="Arial"/>
          <w:sz w:val="28"/>
          <w:szCs w:val="28"/>
          <w:lang w:val="fr-FR"/>
        </w:rPr>
        <w:t>Une formule qui a une histoire intéressante est une formule toponymique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7DC30D91" w14:textId="77777777" w:rsidR="006E47DE" w:rsidRPr="006E47DE" w:rsidRDefault="006E47DE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788DD0" w14:textId="37C38228" w:rsidR="006E47DE" w:rsidRP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03D8">
        <w:rPr>
          <w:rFonts w:ascii="Book Antiqua" w:hAnsi="Book Antiqua" w:cs="Arial"/>
          <w:sz w:val="28"/>
          <w:szCs w:val="28"/>
          <w:lang w:val="fr-FR"/>
        </w:rPr>
        <w:t>« Filer à l’anglaise » fait référence à une situation qui n’est pas très remarquable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BE51617" w14:textId="77777777" w:rsidR="006E47DE" w:rsidRPr="006E47DE" w:rsidRDefault="006E47DE" w:rsidP="006E47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8D4CAB" w14:textId="646486FF" w:rsid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03D8">
        <w:rPr>
          <w:rFonts w:ascii="Book Antiqua" w:hAnsi="Book Antiqua" w:cs="Arial"/>
          <w:sz w:val="28"/>
          <w:szCs w:val="28"/>
          <w:lang w:val="fr-FR"/>
        </w:rPr>
        <w:t>« Filer à la française » (</w:t>
      </w:r>
      <w:r w:rsidR="00E903D8" w:rsidRPr="00E903D8">
        <w:rPr>
          <w:rFonts w:ascii="Book Antiqua" w:hAnsi="Book Antiqua" w:cs="Arial"/>
          <w:i/>
          <w:sz w:val="28"/>
          <w:szCs w:val="28"/>
          <w:lang w:val="fr-FR"/>
        </w:rPr>
        <w:t>to take French leave</w:t>
      </w:r>
      <w:r w:rsidR="00E903D8">
        <w:rPr>
          <w:rFonts w:ascii="Book Antiqua" w:hAnsi="Book Antiqua" w:cs="Arial"/>
          <w:sz w:val="28"/>
          <w:szCs w:val="28"/>
          <w:lang w:val="fr-FR"/>
        </w:rPr>
        <w:t>) est une expression anglaise équivalente à l’expression française « filer à l’anglaise ».</w:t>
      </w:r>
    </w:p>
    <w:p w14:paraId="4C274CA1" w14:textId="77777777" w:rsidR="006E47DE" w:rsidRDefault="006E47DE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CF3156C" w14:textId="2267419E" w:rsidR="006E47DE" w:rsidRP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03D8">
        <w:rPr>
          <w:rFonts w:ascii="Book Antiqua" w:hAnsi="Book Antiqua" w:cs="Arial"/>
          <w:sz w:val="28"/>
          <w:szCs w:val="28"/>
          <w:lang w:val="fr-FR"/>
        </w:rPr>
        <w:t>Claude Duneton est l’auteur de l’expression « filer à l’anglaise »</w:t>
      </w:r>
      <w:r w:rsidR="008101D9">
        <w:rPr>
          <w:rFonts w:ascii="Book Antiqua" w:hAnsi="Book Antiqua" w:cs="Arial"/>
          <w:sz w:val="28"/>
          <w:szCs w:val="28"/>
          <w:lang w:val="fr-FR"/>
        </w:rPr>
        <w:t>.</w:t>
      </w:r>
    </w:p>
    <w:p w14:paraId="6489826F" w14:textId="77777777" w:rsidR="006E47DE" w:rsidRPr="006E47DE" w:rsidRDefault="006E47DE" w:rsidP="006E47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A5DD0FE" w14:textId="0CAF9471" w:rsid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101D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03D8">
        <w:rPr>
          <w:rFonts w:ascii="Book Antiqua" w:hAnsi="Book Antiqua" w:cs="Arial"/>
          <w:sz w:val="28"/>
          <w:szCs w:val="28"/>
          <w:lang w:val="fr-FR"/>
        </w:rPr>
        <w:t>Au XV</w:t>
      </w:r>
      <w:r w:rsidR="00E903D8" w:rsidRPr="00E903D8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E903D8">
        <w:rPr>
          <w:rFonts w:ascii="Book Antiqua" w:hAnsi="Book Antiqua" w:cs="Arial"/>
          <w:sz w:val="28"/>
          <w:szCs w:val="28"/>
          <w:lang w:val="fr-FR"/>
        </w:rPr>
        <w:t xml:space="preserve"> siècle, le terme « anglais » pouvait avoir une connotation négative</w:t>
      </w:r>
      <w:r w:rsidR="008101D9">
        <w:rPr>
          <w:rFonts w:ascii="Book Antiqua" w:hAnsi="Book Antiqua" w:cs="Arial"/>
          <w:sz w:val="28"/>
          <w:szCs w:val="28"/>
          <w:lang w:val="fr-FR"/>
        </w:rPr>
        <w:t>.</w:t>
      </w:r>
    </w:p>
    <w:p w14:paraId="0DD58984" w14:textId="77777777" w:rsidR="006E47DE" w:rsidRDefault="006E47DE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A8C302" w14:textId="096621CA" w:rsidR="006E47DE" w:rsidRP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101D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03D8">
        <w:rPr>
          <w:rFonts w:ascii="Book Antiqua" w:hAnsi="Book Antiqua" w:cs="Arial"/>
          <w:sz w:val="28"/>
          <w:szCs w:val="28"/>
          <w:lang w:val="fr-FR"/>
        </w:rPr>
        <w:t>« </w:t>
      </w:r>
      <w:r w:rsidR="003C07FC">
        <w:rPr>
          <w:rFonts w:ascii="Book Antiqua" w:hAnsi="Book Antiqua" w:cs="Arial"/>
          <w:sz w:val="28"/>
          <w:szCs w:val="28"/>
          <w:lang w:val="fr-FR"/>
        </w:rPr>
        <w:t>Filer à l’anglaise » est une expression relativement récente</w:t>
      </w:r>
      <w:r w:rsidR="008101D9">
        <w:rPr>
          <w:rFonts w:ascii="Book Antiqua" w:hAnsi="Book Antiqua" w:cs="Arial"/>
          <w:sz w:val="28"/>
          <w:szCs w:val="28"/>
          <w:lang w:val="fr-FR"/>
        </w:rPr>
        <w:t>.</w:t>
      </w:r>
    </w:p>
    <w:p w14:paraId="5A4E1B16" w14:textId="77777777" w:rsidR="006E47DE" w:rsidRPr="006E47DE" w:rsidRDefault="006E47DE" w:rsidP="006E47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720279" w14:textId="7197955D" w:rsidR="006E47DE" w:rsidRPr="006E47DE" w:rsidRDefault="006E47DE" w:rsidP="006E47D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E47DE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101D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7FC">
        <w:rPr>
          <w:rFonts w:ascii="Book Antiqua" w:hAnsi="Book Antiqua" w:cs="Arial"/>
          <w:sz w:val="28"/>
          <w:szCs w:val="28"/>
          <w:lang w:val="fr-FR"/>
        </w:rPr>
        <w:t>Vers la fin du XIX</w:t>
      </w:r>
      <w:r w:rsidR="003C07FC" w:rsidRPr="0036724A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3C07FC">
        <w:rPr>
          <w:rFonts w:ascii="Book Antiqua" w:hAnsi="Book Antiqua" w:cs="Arial"/>
          <w:sz w:val="28"/>
          <w:szCs w:val="28"/>
          <w:lang w:val="fr-FR"/>
        </w:rPr>
        <w:t xml:space="preserve"> siècle, le terme « l’Anglais » pouvait faire référence aux toilettes</w:t>
      </w:r>
      <w:r w:rsidR="008101D9">
        <w:rPr>
          <w:rFonts w:ascii="Book Antiqua" w:hAnsi="Book Antiqua" w:cs="Arial"/>
          <w:sz w:val="28"/>
          <w:szCs w:val="28"/>
          <w:lang w:val="fr-FR"/>
        </w:rPr>
        <w:t>.</w:t>
      </w:r>
    </w:p>
    <w:p w14:paraId="3EEC5E86" w14:textId="77777777" w:rsidR="006E47DE" w:rsidRPr="006E47DE" w:rsidRDefault="006E47DE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07E89A" w14:textId="64BA5FCD" w:rsidR="00C85649" w:rsidRDefault="00C85649" w:rsidP="00C8564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6964D0C" w14:textId="77777777" w:rsidR="009775D4" w:rsidRPr="009775D4" w:rsidRDefault="009775D4" w:rsidP="009775D4">
      <w:pPr>
        <w:rPr>
          <w:lang w:val="fr-FR"/>
        </w:rPr>
      </w:pPr>
    </w:p>
    <w:p w14:paraId="764D8EFB" w14:textId="77777777" w:rsidR="001343ED" w:rsidRPr="00B02E60" w:rsidRDefault="001343ED" w:rsidP="001343ED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56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</w:p>
    <w:p w14:paraId="187318B7" w14:textId="77777777" w:rsidR="001343ED" w:rsidRDefault="001343ED" w:rsidP="001343E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287DCC1" w14:textId="77777777" w:rsidR="001343ED" w:rsidRPr="0083566C" w:rsidRDefault="001343ED" w:rsidP="001343E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« une querelle d’Allemand » est une expression dont le sens fait référence</w:t>
      </w:r>
    </w:p>
    <w:p w14:paraId="012C9B67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à une situation propre d’Allemagne</w:t>
      </w:r>
    </w:p>
    <w:p w14:paraId="2752763E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à quelque chose sans beaucoup d’importance</w:t>
      </w:r>
    </w:p>
    <w:p w14:paraId="218EE85E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à un sujet très important</w:t>
      </w:r>
    </w:p>
    <w:p w14:paraId="027513D7" w14:textId="77777777" w:rsidR="001343ED" w:rsidRPr="00D4309C" w:rsidRDefault="001343ED" w:rsidP="001343ED">
      <w:pPr>
        <w:pStyle w:val="Heading2"/>
        <w:jc w:val="both"/>
        <w:rPr>
          <w:lang w:val="fr-FR"/>
        </w:rPr>
      </w:pPr>
    </w:p>
    <w:p w14:paraId="6086C4FB" w14:textId="77777777" w:rsidR="001343ED" w:rsidRPr="0083566C" w:rsidRDefault="001343ED" w:rsidP="001343E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L’ouvrage </w:t>
      </w:r>
      <w:r w:rsidRPr="009C53ED">
        <w:rPr>
          <w:rFonts w:ascii="Book Antiqua" w:hAnsi="Book Antiqua" w:cs="Arial"/>
          <w:i/>
          <w:sz w:val="28"/>
          <w:szCs w:val="28"/>
          <w:lang w:val="fr-FR"/>
        </w:rPr>
        <w:t>Les 1001 expressions préférées des Français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2D3FB747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anonyme</w:t>
      </w:r>
    </w:p>
    <w:p w14:paraId="0066E8AD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apparue au XIX</w:t>
      </w:r>
      <w:r w:rsidRPr="009C53ED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</w:t>
      </w:r>
    </w:p>
    <w:p w14:paraId="06F8EC13" w14:textId="77777777" w:rsidR="001343ED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été écrite par G. Planelles au XVI</w:t>
      </w:r>
      <w:r w:rsidRPr="009C53ED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siècle.</w:t>
      </w:r>
    </w:p>
    <w:p w14:paraId="1685435D" w14:textId="77777777" w:rsidR="001343ED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75F9F4" w14:textId="77777777" w:rsidR="001343ED" w:rsidRPr="0083566C" w:rsidRDefault="001343ED" w:rsidP="001343E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83566C">
        <w:rPr>
          <w:rFonts w:ascii="Book Antiqua" w:hAnsi="Book Antiqua" w:cs="Arial"/>
          <w:sz w:val="28"/>
          <w:szCs w:val="28"/>
          <w:lang w:val="fr-FR"/>
        </w:rPr>
        <w:t>L</w:t>
      </w:r>
      <w:r>
        <w:rPr>
          <w:rFonts w:ascii="Book Antiqua" w:hAnsi="Book Antiqua" w:cs="Arial"/>
          <w:sz w:val="28"/>
          <w:szCs w:val="28"/>
          <w:lang w:val="fr-FR"/>
        </w:rPr>
        <w:t>’origine de l’expression « une querelle d’Allemand (ou une querelle d’Allemagne) »</w:t>
      </w:r>
    </w:p>
    <w:p w14:paraId="7602D28D" w14:textId="668923E9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n’est pas tellement clair</w:t>
      </w:r>
      <w:r w:rsidR="00FB1406">
        <w:rPr>
          <w:rFonts w:ascii="Book Antiqua" w:hAnsi="Book Antiqua" w:cs="Arial"/>
          <w:sz w:val="28"/>
          <w:szCs w:val="28"/>
          <w:lang w:val="fr-FR"/>
        </w:rPr>
        <w:t>e</w:t>
      </w:r>
    </w:p>
    <w:p w14:paraId="655469AA" w14:textId="363386B9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tout-à-fait clair</w:t>
      </w:r>
      <w:r w:rsidR="00FB1406">
        <w:rPr>
          <w:rFonts w:ascii="Book Antiqua" w:hAnsi="Book Antiqua" w:cs="Arial"/>
          <w:sz w:val="28"/>
          <w:szCs w:val="28"/>
          <w:lang w:val="fr-FR"/>
        </w:rPr>
        <w:t>e</w:t>
      </w:r>
    </w:p>
    <w:p w14:paraId="72667958" w14:textId="77777777" w:rsidR="001343ED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vient d’une expression en allemand</w:t>
      </w:r>
    </w:p>
    <w:p w14:paraId="604A15F5" w14:textId="77777777" w:rsidR="001343ED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3954EA" w14:textId="77777777" w:rsidR="001343ED" w:rsidRPr="0083566C" w:rsidRDefault="001343ED" w:rsidP="001343E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L’expression « soûl comme un Polonais » est une expression dont le sens est</w:t>
      </w:r>
    </w:p>
    <w:p w14:paraId="537B409D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positif </w:t>
      </w:r>
    </w:p>
    <w:p w14:paraId="3A6ABC4C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négatif</w:t>
      </w:r>
    </w:p>
    <w:p w14:paraId="2BC693B7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neutre</w:t>
      </w:r>
    </w:p>
    <w:p w14:paraId="7C1DA0BA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AC0A31" w14:textId="77777777" w:rsidR="001343ED" w:rsidRPr="0083566C" w:rsidRDefault="001343ED" w:rsidP="001343E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situation qui met en évidence l’expression « soûl comme un Polonais »</w:t>
      </w:r>
    </w:p>
    <w:p w14:paraId="3E0FAEC7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exclusive de la Pologne</w:t>
      </w:r>
    </w:p>
    <w:p w14:paraId="7AB0CBE0" w14:textId="758CF5FD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peut avoir lieu seulement </w:t>
      </w:r>
      <w:r w:rsidR="00FB1406">
        <w:rPr>
          <w:rFonts w:ascii="Book Antiqua" w:hAnsi="Book Antiqua" w:cs="Arial"/>
          <w:sz w:val="28"/>
          <w:szCs w:val="28"/>
          <w:lang w:val="fr-FR"/>
        </w:rPr>
        <w:t xml:space="preserve">en </w:t>
      </w:r>
      <w:r>
        <w:rPr>
          <w:rFonts w:ascii="Book Antiqua" w:hAnsi="Book Antiqua" w:cs="Arial"/>
          <w:sz w:val="28"/>
          <w:szCs w:val="28"/>
          <w:lang w:val="fr-FR"/>
        </w:rPr>
        <w:t>Europe</w:t>
      </w:r>
    </w:p>
    <w:p w14:paraId="6B8A4A6E" w14:textId="77777777" w:rsidR="001343ED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 phénomène mondial</w:t>
      </w:r>
    </w:p>
    <w:p w14:paraId="33565A1E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CC09FE" w14:textId="77777777" w:rsidR="001343ED" w:rsidRPr="0083566C" w:rsidRDefault="001343ED" w:rsidP="001343E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XVII</w:t>
      </w:r>
      <w:r w:rsidRPr="00AF3CFA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siècle, on disait plutôt</w:t>
      </w:r>
    </w:p>
    <w:p w14:paraId="38A807A0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soûl comme un Suisse</w:t>
      </w:r>
    </w:p>
    <w:p w14:paraId="2139615D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soûl comme un Russe</w:t>
      </w:r>
    </w:p>
    <w:p w14:paraId="3158F744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soûl comme un Allemand</w:t>
      </w:r>
    </w:p>
    <w:p w14:paraId="3D12B44F" w14:textId="77777777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9C14EB" w14:textId="77777777" w:rsidR="001343ED" w:rsidRPr="0083566C" w:rsidRDefault="001343ED" w:rsidP="001343E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mercenaires employés par les armées royales au XVIII et XIX siècles étaient</w:t>
      </w:r>
    </w:p>
    <w:p w14:paraId="2BDB2329" w14:textId="5C979180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des </w:t>
      </w:r>
      <w:r w:rsidR="004F5D67">
        <w:rPr>
          <w:rFonts w:ascii="Book Antiqua" w:hAnsi="Book Antiqua" w:cs="Arial"/>
          <w:sz w:val="28"/>
          <w:szCs w:val="28"/>
          <w:lang w:val="fr-FR"/>
        </w:rPr>
        <w:t>Russes</w:t>
      </w:r>
    </w:p>
    <w:p w14:paraId="10E0A0AF" w14:textId="0EB0D516" w:rsidR="001343ED" w:rsidRPr="00D4309C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des </w:t>
      </w:r>
      <w:r w:rsidR="004F5D67">
        <w:rPr>
          <w:rFonts w:ascii="Book Antiqua" w:hAnsi="Book Antiqua" w:cs="Arial"/>
          <w:sz w:val="28"/>
          <w:szCs w:val="28"/>
          <w:lang w:val="fr-FR"/>
        </w:rPr>
        <w:t>T</w:t>
      </w:r>
      <w:r>
        <w:rPr>
          <w:rFonts w:ascii="Book Antiqua" w:hAnsi="Book Antiqua" w:cs="Arial"/>
          <w:sz w:val="28"/>
          <w:szCs w:val="28"/>
          <w:lang w:val="fr-FR"/>
        </w:rPr>
        <w:t>chèques</w:t>
      </w:r>
    </w:p>
    <w:p w14:paraId="14810350" w14:textId="03C8E4EE" w:rsidR="001343ED" w:rsidRDefault="001343ED" w:rsidP="001343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Start w:id="5" w:name="_Toc30416247"/>
      <w:bookmarkStart w:id="6" w:name="_Hlk7464724"/>
      <w:r>
        <w:rPr>
          <w:rFonts w:ascii="Book Antiqua" w:hAnsi="Book Antiqua" w:cs="Arial"/>
          <w:sz w:val="28"/>
          <w:szCs w:val="28"/>
          <w:lang w:val="fr-FR"/>
        </w:rPr>
        <w:t xml:space="preserve">des </w:t>
      </w:r>
      <w:r w:rsidR="004F5D67">
        <w:rPr>
          <w:rFonts w:ascii="Book Antiqua" w:hAnsi="Book Antiqua" w:cs="Arial"/>
          <w:sz w:val="28"/>
          <w:szCs w:val="28"/>
          <w:lang w:val="fr-FR"/>
        </w:rPr>
        <w:t>Polonais</w:t>
      </w:r>
    </w:p>
    <w:bookmarkEnd w:id="5"/>
    <w:bookmarkEnd w:id="6"/>
    <w:p w14:paraId="0A843A8D" w14:textId="7637A99D" w:rsidR="002A4752" w:rsidRPr="002A4752" w:rsidRDefault="002A4752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2A4752"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>I</w:t>
      </w:r>
      <w:r w:rsidR="006B03E5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I</w:t>
      </w:r>
      <w:r w:rsidRPr="002A4752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I. 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Classez </w:t>
      </w:r>
      <w:r w:rsidRPr="002A4752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les </w:t>
      </w:r>
      <w:r w:rsidR="006B03E5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caractéristiques de chaque expression</w:t>
      </w:r>
      <w:bookmarkEnd w:id="4"/>
    </w:p>
    <w:p w14:paraId="0DC6F5D6" w14:textId="77777777" w:rsidR="002A4752" w:rsidRDefault="002A4752" w:rsidP="002A475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9419"/>
      </w:tblGrid>
      <w:tr w:rsidR="00F0086B" w:rsidRPr="00FB1406" w14:paraId="1145C7D3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E0F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C60" w14:textId="30EB6DA8" w:rsidR="002A4752" w:rsidRDefault="005275C6" w:rsidP="00A11EF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employait le mot « </w:t>
            </w:r>
            <w:r w:rsidR="00A11EFE">
              <w:rPr>
                <w:rFonts w:ascii="Book Antiqua" w:hAnsi="Book Antiqua" w:cs="Arial"/>
                <w:sz w:val="28"/>
                <w:szCs w:val="28"/>
                <w:lang w:val="fr-FR"/>
              </w:rPr>
              <w:t>espagnol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 » avec de mauvaises intentions</w:t>
            </w:r>
          </w:p>
        </w:tc>
      </w:tr>
      <w:tr w:rsidR="00F0086B" w:rsidRPr="00FB1406" w14:paraId="0551362A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EED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98F" w14:textId="6674C77F" w:rsidR="002A4752" w:rsidRDefault="005275C6" w:rsidP="005275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Son origine vient de l’expression « parler français comme un Basque espagnol »</w:t>
            </w:r>
          </w:p>
        </w:tc>
      </w:tr>
      <w:tr w:rsidR="00F0086B" w:rsidRPr="00FB1406" w14:paraId="5338EE4F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9A1D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E7F" w14:textId="50FFC862" w:rsidR="002A4752" w:rsidRDefault="00A11EFE" w:rsidP="00A11EFE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Georges Planelles a donné une possible explication de l’origine de cette expression</w:t>
            </w:r>
          </w:p>
        </w:tc>
      </w:tr>
      <w:tr w:rsidR="00F0086B" w:rsidRPr="00FB1406" w14:paraId="699EF953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342D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645" w14:textId="615DEA3D" w:rsidR="002A4752" w:rsidRDefault="00A11EFE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Cette expression est apparue au XX</w:t>
            </w:r>
            <w:r w:rsidRPr="00A11EFE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 xml:space="preserve">ème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siècle.</w:t>
            </w:r>
          </w:p>
        </w:tc>
      </w:tr>
      <w:tr w:rsidR="00F0086B" w:rsidRPr="00FB1406" w14:paraId="1D4B8BBD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D134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885" w14:textId="1A9A2D0F" w:rsidR="002A4752" w:rsidRDefault="005275C6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Expression qui est en relation avec la façon de prononcer la langue</w:t>
            </w:r>
          </w:p>
        </w:tc>
      </w:tr>
      <w:tr w:rsidR="00F0086B" w:rsidRPr="00FB1406" w14:paraId="5FA7D091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87D5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CBC" w14:textId="46BD3C0A" w:rsidR="002A4752" w:rsidRDefault="00A11EFE" w:rsidP="00A11EFE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employait des messagers ou des informateurs pour transmettre des informations</w:t>
            </w:r>
          </w:p>
        </w:tc>
      </w:tr>
      <w:tr w:rsidR="00F0086B" w:rsidRPr="00FB1406" w14:paraId="5AECF371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3453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256" w14:textId="3A418193" w:rsidR="002A4752" w:rsidRDefault="005275C6" w:rsidP="005275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Au XVII</w:t>
            </w:r>
            <w:r w:rsidRPr="005275C6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siècle, on parlait des Basques et des Gascons comme des « Vasques »</w:t>
            </w:r>
          </w:p>
        </w:tc>
      </w:tr>
      <w:tr w:rsidR="00F0086B" w:rsidRPr="00FB1406" w14:paraId="43D4D878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F6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53" w14:textId="790EC58A" w:rsidR="002A4752" w:rsidRDefault="00A11EFE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colonisation des pays nord-africains est à l’origine de cette phrase</w:t>
            </w:r>
          </w:p>
        </w:tc>
      </w:tr>
      <w:tr w:rsidR="00F0086B" w:rsidRPr="00FB1406" w14:paraId="26FF82C9" w14:textId="77777777" w:rsidTr="005275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39BA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F03" w14:textId="11D17C73" w:rsidR="002A4752" w:rsidRDefault="005275C6" w:rsidP="00F0086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Indique un fort accent étranger </w:t>
            </w:r>
          </w:p>
        </w:tc>
      </w:tr>
      <w:tr w:rsidR="00383D71" w:rsidRPr="00FB1406" w14:paraId="5DCCAE52" w14:textId="77777777" w:rsidTr="00A72C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856" w14:textId="10486F83" w:rsidR="00383D71" w:rsidRDefault="00383D71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F0E" w14:textId="12289D93" w:rsidR="00383D71" w:rsidRDefault="00A11EFE" w:rsidP="00A11EFE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Cette expression implique la transmission d’informations sans avoir recours à des éléments technologiques</w:t>
            </w:r>
          </w:p>
        </w:tc>
      </w:tr>
    </w:tbl>
    <w:p w14:paraId="33491171" w14:textId="77777777" w:rsidR="002A4752" w:rsidRDefault="002A4752" w:rsidP="002A4752">
      <w:pPr>
        <w:rPr>
          <w:rFonts w:ascii="Book Antiqua" w:hAnsi="Book Antiqua" w:cs="Arial"/>
          <w:sz w:val="28"/>
          <w:szCs w:val="28"/>
          <w:lang w:val="fr-FR"/>
        </w:rPr>
      </w:pPr>
    </w:p>
    <w:p w14:paraId="152EED47" w14:textId="77777777" w:rsidR="002A4752" w:rsidRDefault="002A4752" w:rsidP="002A475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4440"/>
      </w:tblGrid>
      <w:tr w:rsidR="00F0086B" w14:paraId="64D90A68" w14:textId="77777777" w:rsidTr="005275C6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C5F" w14:textId="2EF87FF4" w:rsidR="00F0086B" w:rsidRDefault="006B03E5" w:rsidP="00A72CFB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parler comme une vache espagnole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5F78" w14:textId="25F0AD4B" w:rsidR="00F0086B" w:rsidRDefault="005275C6" w:rsidP="006B03E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  <w:r w:rsidR="006B03E5">
              <w:rPr>
                <w:rFonts w:ascii="Book Antiqua" w:hAnsi="Book Antiqua" w:cs="Arial"/>
                <w:sz w:val="28"/>
                <w:szCs w:val="28"/>
                <w:lang w:val="fr-FR"/>
              </w:rPr>
              <w:t>éléphone arabe</w:t>
            </w:r>
          </w:p>
        </w:tc>
      </w:tr>
      <w:tr w:rsidR="00F0086B" w14:paraId="7B1B9C2E" w14:textId="77777777" w:rsidTr="005275C6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1D8" w14:textId="77777777" w:rsidR="00F0086B" w:rsidRDefault="00F0086B" w:rsidP="00A72CFB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20D" w14:textId="77777777" w:rsidR="00F0086B" w:rsidRDefault="00F0086B" w:rsidP="00A72CFB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  <w:bookmarkEnd w:id="1"/>
      <w:bookmarkEnd w:id="3"/>
    </w:tbl>
    <w:p w14:paraId="7E7337E1" w14:textId="77777777" w:rsidR="00C85649" w:rsidRPr="00D4309C" w:rsidRDefault="00C85649" w:rsidP="00C8564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sectPr w:rsidR="00C85649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BCB2" w14:textId="77777777" w:rsidR="00CA1D0D" w:rsidRDefault="00CA1D0D" w:rsidP="00640FB7">
      <w:r>
        <w:separator/>
      </w:r>
    </w:p>
  </w:endnote>
  <w:endnote w:type="continuationSeparator" w:id="0">
    <w:p w14:paraId="6BCDEFE7" w14:textId="77777777" w:rsidR="00CA1D0D" w:rsidRDefault="00CA1D0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8574632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C85649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42F1" w14:textId="77777777" w:rsidR="00CA1D0D" w:rsidRDefault="00CA1D0D" w:rsidP="00640FB7">
      <w:r>
        <w:separator/>
      </w:r>
    </w:p>
  </w:footnote>
  <w:footnote w:type="continuationSeparator" w:id="0">
    <w:p w14:paraId="0F651489" w14:textId="77777777" w:rsidR="00CA1D0D" w:rsidRDefault="00CA1D0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722"/>
    <w:rsid w:val="00083CB7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43ED"/>
    <w:rsid w:val="00135F79"/>
    <w:rsid w:val="00137517"/>
    <w:rsid w:val="0014081C"/>
    <w:rsid w:val="001552C4"/>
    <w:rsid w:val="00157E79"/>
    <w:rsid w:val="0016097E"/>
    <w:rsid w:val="0016417A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65D6A"/>
    <w:rsid w:val="00272666"/>
    <w:rsid w:val="002A4752"/>
    <w:rsid w:val="002A652A"/>
    <w:rsid w:val="002B2094"/>
    <w:rsid w:val="002D09E4"/>
    <w:rsid w:val="002E32A5"/>
    <w:rsid w:val="002F3B99"/>
    <w:rsid w:val="0030659B"/>
    <w:rsid w:val="00362DC0"/>
    <w:rsid w:val="00365D3A"/>
    <w:rsid w:val="0036724A"/>
    <w:rsid w:val="00374409"/>
    <w:rsid w:val="00383D71"/>
    <w:rsid w:val="003A3573"/>
    <w:rsid w:val="003A7755"/>
    <w:rsid w:val="003B3512"/>
    <w:rsid w:val="003C07FC"/>
    <w:rsid w:val="003D37F4"/>
    <w:rsid w:val="003D6087"/>
    <w:rsid w:val="003D6815"/>
    <w:rsid w:val="003E11AC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5D67"/>
    <w:rsid w:val="004F654F"/>
    <w:rsid w:val="004F7E16"/>
    <w:rsid w:val="0051696B"/>
    <w:rsid w:val="00516C27"/>
    <w:rsid w:val="005275C6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D1AC5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74D46"/>
    <w:rsid w:val="00691F2B"/>
    <w:rsid w:val="006B03E5"/>
    <w:rsid w:val="006B3D0F"/>
    <w:rsid w:val="006C49F1"/>
    <w:rsid w:val="006C7D59"/>
    <w:rsid w:val="006E15DA"/>
    <w:rsid w:val="006E47DE"/>
    <w:rsid w:val="006F3362"/>
    <w:rsid w:val="006F73E1"/>
    <w:rsid w:val="00702DDB"/>
    <w:rsid w:val="0070771C"/>
    <w:rsid w:val="00710730"/>
    <w:rsid w:val="00721EB8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06466"/>
    <w:rsid w:val="008101D9"/>
    <w:rsid w:val="0081631E"/>
    <w:rsid w:val="00826975"/>
    <w:rsid w:val="00830110"/>
    <w:rsid w:val="0083566C"/>
    <w:rsid w:val="008441DF"/>
    <w:rsid w:val="00853717"/>
    <w:rsid w:val="0085689C"/>
    <w:rsid w:val="00856BE0"/>
    <w:rsid w:val="00872E45"/>
    <w:rsid w:val="0089761B"/>
    <w:rsid w:val="008A55F8"/>
    <w:rsid w:val="008B14B6"/>
    <w:rsid w:val="008C47DE"/>
    <w:rsid w:val="008D1E1A"/>
    <w:rsid w:val="008D30C9"/>
    <w:rsid w:val="008E4BFA"/>
    <w:rsid w:val="008E69CA"/>
    <w:rsid w:val="008F3687"/>
    <w:rsid w:val="009034C5"/>
    <w:rsid w:val="00915076"/>
    <w:rsid w:val="00936B2E"/>
    <w:rsid w:val="00946067"/>
    <w:rsid w:val="00951CB6"/>
    <w:rsid w:val="00971364"/>
    <w:rsid w:val="00975BE9"/>
    <w:rsid w:val="009775D4"/>
    <w:rsid w:val="009848A4"/>
    <w:rsid w:val="00987821"/>
    <w:rsid w:val="00995553"/>
    <w:rsid w:val="009A0167"/>
    <w:rsid w:val="009A6ABF"/>
    <w:rsid w:val="009B41F7"/>
    <w:rsid w:val="009B58F5"/>
    <w:rsid w:val="009C53ED"/>
    <w:rsid w:val="009E03D1"/>
    <w:rsid w:val="009F11DB"/>
    <w:rsid w:val="009F19C7"/>
    <w:rsid w:val="00A06C20"/>
    <w:rsid w:val="00A11EFE"/>
    <w:rsid w:val="00A177F8"/>
    <w:rsid w:val="00A24DA4"/>
    <w:rsid w:val="00A27C18"/>
    <w:rsid w:val="00A32A4E"/>
    <w:rsid w:val="00A35933"/>
    <w:rsid w:val="00A55021"/>
    <w:rsid w:val="00A55795"/>
    <w:rsid w:val="00A65318"/>
    <w:rsid w:val="00A65595"/>
    <w:rsid w:val="00A824CA"/>
    <w:rsid w:val="00AA070D"/>
    <w:rsid w:val="00AA1ACD"/>
    <w:rsid w:val="00AC32D8"/>
    <w:rsid w:val="00AE2036"/>
    <w:rsid w:val="00AF3CFA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72FB"/>
    <w:rsid w:val="00BE7A78"/>
    <w:rsid w:val="00BF33D7"/>
    <w:rsid w:val="00C01BDB"/>
    <w:rsid w:val="00C34752"/>
    <w:rsid w:val="00C425D3"/>
    <w:rsid w:val="00C54BAB"/>
    <w:rsid w:val="00C63BCF"/>
    <w:rsid w:val="00C82344"/>
    <w:rsid w:val="00C85649"/>
    <w:rsid w:val="00C87236"/>
    <w:rsid w:val="00C920E5"/>
    <w:rsid w:val="00C94E40"/>
    <w:rsid w:val="00CA1D0D"/>
    <w:rsid w:val="00CA4357"/>
    <w:rsid w:val="00CA6CC6"/>
    <w:rsid w:val="00CB62C0"/>
    <w:rsid w:val="00CD3A97"/>
    <w:rsid w:val="00D04B76"/>
    <w:rsid w:val="00D154AD"/>
    <w:rsid w:val="00D2376C"/>
    <w:rsid w:val="00D24B81"/>
    <w:rsid w:val="00D25215"/>
    <w:rsid w:val="00D6064E"/>
    <w:rsid w:val="00D63D33"/>
    <w:rsid w:val="00D95328"/>
    <w:rsid w:val="00DC6645"/>
    <w:rsid w:val="00DD2D35"/>
    <w:rsid w:val="00DE0D7C"/>
    <w:rsid w:val="00DE4636"/>
    <w:rsid w:val="00DF49AE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903D8"/>
    <w:rsid w:val="00EA1578"/>
    <w:rsid w:val="00EE01CA"/>
    <w:rsid w:val="00EE0E3F"/>
    <w:rsid w:val="00F0086B"/>
    <w:rsid w:val="00F057AD"/>
    <w:rsid w:val="00F17555"/>
    <w:rsid w:val="00F31667"/>
    <w:rsid w:val="00F47B8B"/>
    <w:rsid w:val="00F5044E"/>
    <w:rsid w:val="00F5225B"/>
    <w:rsid w:val="00F5247B"/>
    <w:rsid w:val="00F53EAC"/>
    <w:rsid w:val="00F566F5"/>
    <w:rsid w:val="00F704BC"/>
    <w:rsid w:val="00F70515"/>
    <w:rsid w:val="00F859D7"/>
    <w:rsid w:val="00F86387"/>
    <w:rsid w:val="00F9730C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2021-07-16T22:52:00Z</dcterms:created>
  <dcterms:modified xsi:type="dcterms:W3CDTF">2021-09-18T22:19:00Z</dcterms:modified>
</cp:coreProperties>
</file>