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6ED27A5A" w:rsidR="00A24DA4" w:rsidRPr="00A177F8" w:rsidRDefault="00F961BA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Sectes et religions</w:t>
      </w:r>
    </w:p>
    <w:p w14:paraId="0F2EA310" w14:textId="77777777" w:rsidR="00A177F8" w:rsidRPr="00A177F8" w:rsidRDefault="00A177F8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289EF68" w14:textId="7A3A0AD0" w:rsidR="005A15E8" w:rsidRPr="00D4309C" w:rsidRDefault="005A15E8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</w:p>
    <w:p w14:paraId="60B24BFD" w14:textId="77777777" w:rsidR="005A15E8" w:rsidRPr="00D4309C" w:rsidRDefault="005A15E8" w:rsidP="005A15E8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331A0646" w14:textId="404017AB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9431B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30EA6">
        <w:rPr>
          <w:rFonts w:ascii="Book Antiqua" w:hAnsi="Book Antiqua" w:cs="Arial"/>
          <w:sz w:val="28"/>
          <w:szCs w:val="28"/>
          <w:lang w:val="fr-FR"/>
        </w:rPr>
        <w:t>L’</w:t>
      </w:r>
      <w:r w:rsidR="00222583">
        <w:rPr>
          <w:rFonts w:ascii="Book Antiqua" w:hAnsi="Book Antiqua" w:cs="Arial"/>
          <w:sz w:val="28"/>
          <w:szCs w:val="28"/>
          <w:lang w:val="fr-FR"/>
        </w:rPr>
        <w:t>Association française pour l’information scientifique présente toutes les sectes et religions du monde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86F6B59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575E67C" w14:textId="17F92F5D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22583">
        <w:rPr>
          <w:rFonts w:ascii="Book Antiqua" w:hAnsi="Book Antiqua" w:cs="Arial"/>
          <w:sz w:val="28"/>
          <w:szCs w:val="28"/>
          <w:lang w:val="fr-FR"/>
        </w:rPr>
        <w:t>Toutes les sectes sont mauvaises, tandis que les religions sont bonnes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  <w:r w:rsidR="00130EA6">
        <w:rPr>
          <w:rFonts w:ascii="Book Antiqua" w:hAnsi="Book Antiqua" w:cs="Arial"/>
          <w:sz w:val="28"/>
          <w:szCs w:val="28"/>
          <w:lang w:val="fr-FR"/>
        </w:rPr>
        <w:t xml:space="preserve"> </w:t>
      </w:r>
    </w:p>
    <w:p w14:paraId="071802E2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3357CA" w14:textId="70DB9036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30EA6">
        <w:rPr>
          <w:rFonts w:ascii="Book Antiqua" w:hAnsi="Book Antiqua" w:cs="Arial"/>
          <w:sz w:val="28"/>
          <w:szCs w:val="28"/>
          <w:lang w:val="fr-FR"/>
        </w:rPr>
        <w:t>L</w:t>
      </w:r>
      <w:r w:rsidR="00222583">
        <w:rPr>
          <w:rFonts w:ascii="Book Antiqua" w:hAnsi="Book Antiqua" w:cs="Arial"/>
          <w:sz w:val="28"/>
          <w:szCs w:val="28"/>
          <w:lang w:val="fr-FR"/>
        </w:rPr>
        <w:t xml:space="preserve">es critères « objectifs » employés pour définir les sectes </w:t>
      </w:r>
      <w:r w:rsidR="006350A9">
        <w:rPr>
          <w:rFonts w:ascii="Book Antiqua" w:hAnsi="Book Antiqua" w:cs="Arial"/>
          <w:sz w:val="28"/>
          <w:szCs w:val="28"/>
          <w:lang w:val="fr-FR"/>
        </w:rPr>
        <w:t>sont aussi valables pour définir les religions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FBBC95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2289441" w14:textId="232B0F4D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9431B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6350A9">
        <w:rPr>
          <w:rFonts w:ascii="Book Antiqua" w:hAnsi="Book Antiqua" w:cs="Arial"/>
          <w:sz w:val="28"/>
          <w:szCs w:val="28"/>
          <w:lang w:val="fr-FR"/>
        </w:rPr>
        <w:t>Parmi les critères objectifs on trouve l’obéissance, le sacrifice de la vie personnelle et l’interruption de la vie normale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79CC668A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86AFAC" w14:textId="1C4A2FE9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056A0">
        <w:rPr>
          <w:rFonts w:ascii="Book Antiqua" w:hAnsi="Book Antiqua" w:cs="Arial"/>
          <w:sz w:val="28"/>
          <w:szCs w:val="28"/>
          <w:lang w:val="fr-FR"/>
        </w:rPr>
        <w:t xml:space="preserve">Tantôt les religions, tantôt les sectes </w:t>
      </w:r>
      <w:r w:rsidR="006350A9">
        <w:rPr>
          <w:rFonts w:ascii="Book Antiqua" w:hAnsi="Book Antiqua" w:cs="Arial"/>
          <w:sz w:val="28"/>
          <w:szCs w:val="28"/>
          <w:lang w:val="fr-FR"/>
        </w:rPr>
        <w:t>veulent contrôler les comportements sexuels de leurs membres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170E36E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75DC29F" w14:textId="3090493E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350A9">
        <w:rPr>
          <w:rFonts w:ascii="Book Antiqua" w:hAnsi="Book Antiqua" w:cs="Arial"/>
          <w:sz w:val="28"/>
          <w:szCs w:val="28"/>
          <w:lang w:val="fr-FR"/>
        </w:rPr>
        <w:t>L’argent et son contrôle sont des éléments peu importants pour les sectes et les religions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02FFFAC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D6C194B" w14:textId="06669DF9" w:rsidR="006350A9" w:rsidRDefault="006350A9" w:rsidP="006350A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En général, les religions ont une organisation discrète de leur argent.</w:t>
      </w:r>
    </w:p>
    <w:p w14:paraId="439AFC2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8F12246" w14:textId="6C7775E7" w:rsidR="0045218B" w:rsidRDefault="0045218B" w:rsidP="0045218B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II. Cochez les idées qui sont réellement présentées par la chronique.</w:t>
      </w:r>
    </w:p>
    <w:p w14:paraId="75BCA414" w14:textId="77777777" w:rsidR="0045218B" w:rsidRDefault="0045218B" w:rsidP="0045218B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000EB9D6" w14:textId="77777777" w:rsidR="0045218B" w:rsidRDefault="0045218B" w:rsidP="0045218B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60EF9800" w14:textId="77777777" w:rsidR="0045218B" w:rsidRDefault="0045218B" w:rsidP="0045218B">
      <w:pPr>
        <w:spacing w:line="276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  Le critère de nocivité doit être précisé avant de le critiquer.</w:t>
      </w:r>
    </w:p>
    <w:p w14:paraId="62A71C7A" w14:textId="77777777" w:rsidR="0045218B" w:rsidRDefault="0045218B" w:rsidP="0045218B">
      <w:pPr>
        <w:spacing w:line="276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Il y a quelques rituels de privations dans les sectes et les religions.</w:t>
      </w:r>
    </w:p>
    <w:p w14:paraId="3FFC646A" w14:textId="77777777" w:rsidR="0045218B" w:rsidRDefault="0045218B" w:rsidP="0045218B">
      <w:pPr>
        <w:spacing w:line="276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Les religions interdissent le culte divin.</w:t>
      </w:r>
    </w:p>
    <w:p w14:paraId="50A50628" w14:textId="77777777" w:rsidR="0045218B" w:rsidRDefault="0045218B" w:rsidP="0045218B">
      <w:pPr>
        <w:spacing w:line="276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Quelques sectes ont pratiqué le suicide collectif.</w:t>
      </w:r>
    </w:p>
    <w:p w14:paraId="65EA0997" w14:textId="77777777" w:rsidR="0045218B" w:rsidRDefault="0045218B" w:rsidP="0045218B">
      <w:pPr>
        <w:spacing w:line="276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Les religions n’ont tué personne.</w:t>
      </w:r>
    </w:p>
    <w:p w14:paraId="5E7ED69F" w14:textId="77777777" w:rsidR="0045218B" w:rsidRDefault="0045218B" w:rsidP="0045218B">
      <w:pPr>
        <w:spacing w:line="276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Les croyances religieuses peuvent être à la base d’un sentiment de haine envers certains groupes de la société.</w:t>
      </w:r>
    </w:p>
    <w:p w14:paraId="42FC79C3" w14:textId="77777777" w:rsidR="0045218B" w:rsidRDefault="0045218B" w:rsidP="0045218B">
      <w:pPr>
        <w:spacing w:line="276" w:lineRule="auto"/>
        <w:ind w:left="851" w:hanging="49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L’endoctrinement est perçu comme un critère qui pourrait différencier une secte d’une religion.</w:t>
      </w:r>
    </w:p>
    <w:p w14:paraId="6AD80C2C" w14:textId="77777777" w:rsidR="0045218B" w:rsidRDefault="0045218B" w:rsidP="0045218B">
      <w:pPr>
        <w:spacing w:line="276" w:lineRule="auto"/>
        <w:ind w:left="851" w:hanging="49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Tous les enfants doivent être définis en fonction de la religion, ou des croyances de leurs parents.</w:t>
      </w:r>
    </w:p>
    <w:p w14:paraId="7D57E81F" w14:textId="77777777" w:rsidR="0045218B" w:rsidRDefault="0045218B" w:rsidP="0045218B">
      <w:pPr>
        <w:spacing w:line="276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 xml:space="preserve">Presque tout le monde est d’accord en ce qu’une secte implique de l’endoctrinement. </w:t>
      </w:r>
    </w:p>
    <w:p w14:paraId="3070DC15" w14:textId="77777777" w:rsidR="0045218B" w:rsidRDefault="0045218B" w:rsidP="0045218B">
      <w:pPr>
        <w:spacing w:line="276" w:lineRule="auto"/>
        <w:ind w:left="851" w:hanging="49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L’endoctrinement dans les religions implique de la violence mentale envers les membres présents et futurs.</w:t>
      </w:r>
    </w:p>
    <w:p w14:paraId="74B7DDFA" w14:textId="77777777" w:rsidR="0045218B" w:rsidRDefault="0045218B" w:rsidP="0045218B">
      <w:pPr>
        <w:spacing w:line="276" w:lineRule="auto"/>
        <w:ind w:left="851" w:hanging="49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 xml:space="preserve">Pour quelques personnes, dans les religions il n’y a pas de manipulation mentale, ainsi leurs membres sont des « croyants » au lieu « d’endoctrinés ». </w:t>
      </w:r>
    </w:p>
    <w:p w14:paraId="4CCBC38B" w14:textId="77777777" w:rsidR="0045218B" w:rsidRDefault="0045218B" w:rsidP="0045218B">
      <w:pPr>
        <w:spacing w:line="276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Au Canada, il y a un vide légal concernant les sectes.</w:t>
      </w:r>
    </w:p>
    <w:p w14:paraId="401991EC" w14:textId="77777777" w:rsidR="0045218B" w:rsidRDefault="0045218B" w:rsidP="0045218B">
      <w:pPr>
        <w:spacing w:line="276" w:lineRule="auto"/>
        <w:ind w:left="851" w:hanging="49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L’Europe francophone évite, d’une manière légale, l’existence de sectes.</w:t>
      </w:r>
    </w:p>
    <w:p w14:paraId="2FFFF030" w14:textId="77777777" w:rsidR="0045218B" w:rsidRDefault="0045218B" w:rsidP="0045218B">
      <w:pPr>
        <w:spacing w:line="276" w:lineRule="auto"/>
        <w:ind w:left="851" w:hanging="49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En Suisse, un critère qui sert à établir le caractère de secte est la possibilité de créer des problèmes dans l’ordre public.</w:t>
      </w:r>
    </w:p>
    <w:p w14:paraId="08AE3908" w14:textId="37D7829D" w:rsidR="0045218B" w:rsidRDefault="0045218B" w:rsidP="0045218B">
      <w:pPr>
        <w:spacing w:line="276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En France et en Belgique, la lutte antis</w:t>
      </w:r>
      <w:r w:rsidR="00CD68AD">
        <w:rPr>
          <w:rFonts w:ascii="Book Antiqua" w:hAnsi="Book Antiqua"/>
          <w:sz w:val="28"/>
          <w:szCs w:val="28"/>
          <w:lang w:val="fr-FR"/>
        </w:rPr>
        <w:t>ecte tient compte seulement du</w:t>
      </w:r>
      <w:r>
        <w:rPr>
          <w:rFonts w:ascii="Book Antiqua" w:hAnsi="Book Antiqua"/>
          <w:sz w:val="28"/>
          <w:szCs w:val="28"/>
          <w:lang w:val="fr-FR"/>
        </w:rPr>
        <w:t xml:space="preserve"> respect des libertés individuelles.</w:t>
      </w:r>
    </w:p>
    <w:p w14:paraId="1ECEA859" w14:textId="77777777" w:rsidR="0045218B" w:rsidRDefault="0045218B" w:rsidP="0045218B">
      <w:pPr>
        <w:spacing w:line="276" w:lineRule="auto"/>
        <w:ind w:left="851" w:hanging="49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Dû à la problématique créée par le manque de définitions claires, il y a des listes controversées présentant des associations considérées comme sectaires.</w:t>
      </w:r>
    </w:p>
    <w:p w14:paraId="2F7CE25C" w14:textId="61BA8405" w:rsidR="0045218B" w:rsidRDefault="0045218B" w:rsidP="00A3614E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4B679C7E" w14:textId="77777777" w:rsidR="00CD1D8F" w:rsidRPr="00CD1D8F" w:rsidRDefault="00CD1D8F" w:rsidP="00CD1D8F">
      <w:pPr>
        <w:rPr>
          <w:lang w:val="fr-FR"/>
        </w:rPr>
      </w:pPr>
    </w:p>
    <w:p w14:paraId="4FFC0515" w14:textId="77777777" w:rsidR="0045218B" w:rsidRPr="0045218B" w:rsidRDefault="0045218B" w:rsidP="0045218B">
      <w:pPr>
        <w:rPr>
          <w:lang w:val="fr-FR"/>
        </w:rPr>
      </w:pPr>
    </w:p>
    <w:p w14:paraId="790A682D" w14:textId="125BD545" w:rsidR="00A3614E" w:rsidRPr="00D4309C" w:rsidRDefault="0045218B" w:rsidP="00A3614E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B55916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II. </w:t>
      </w:r>
      <w:bookmarkStart w:id="2" w:name="_Toc30416244"/>
      <w:r w:rsidR="00A3614E" w:rsidRPr="00A3614E"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  <w:bookmarkEnd w:id="2"/>
    </w:p>
    <w:p w14:paraId="1F4B7073" w14:textId="77777777" w:rsidR="00A3614E" w:rsidRDefault="00A3614E" w:rsidP="00A3614E">
      <w:pPr>
        <w:rPr>
          <w:rFonts w:ascii="Book Antiqua" w:hAnsi="Book Antiqua"/>
          <w:sz w:val="28"/>
          <w:szCs w:val="28"/>
          <w:lang w:val="fr-FR"/>
        </w:rPr>
      </w:pPr>
    </w:p>
    <w:p w14:paraId="3B8644D6" w14:textId="6D12ADFD" w:rsidR="00A3614E" w:rsidRPr="00D4309C" w:rsidRDefault="0045218B" w:rsidP="00A3614E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En tenant compte du nombre de </w:t>
      </w:r>
      <w:r w:rsidR="001426BE">
        <w:rPr>
          <w:rFonts w:ascii="Book Antiqua" w:hAnsi="Book Antiqua" w:cs="Arial"/>
          <w:sz w:val="28"/>
          <w:szCs w:val="28"/>
          <w:lang w:val="fr-FR"/>
        </w:rPr>
        <w:t>leurs</w:t>
      </w:r>
      <w:r>
        <w:rPr>
          <w:rFonts w:ascii="Book Antiqua" w:hAnsi="Book Antiqua" w:cs="Arial"/>
          <w:sz w:val="28"/>
          <w:szCs w:val="28"/>
          <w:lang w:val="fr-FR"/>
        </w:rPr>
        <w:t xml:space="preserve"> membres,</w:t>
      </w:r>
    </w:p>
    <w:p w14:paraId="290B988A" w14:textId="77777777" w:rsidR="00A3614E" w:rsidRPr="00D4309C" w:rsidRDefault="00A3614E" w:rsidP="00A3614E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3CE7B4F5" w14:textId="7011C6D8" w:rsidR="00A3614E" w:rsidRPr="00D4309C" w:rsidRDefault="00A3614E" w:rsidP="0045218B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5218B">
        <w:rPr>
          <w:rFonts w:ascii="Book Antiqua" w:hAnsi="Book Antiqua" w:cs="Arial"/>
          <w:sz w:val="28"/>
          <w:szCs w:val="28"/>
          <w:lang w:val="fr-FR"/>
        </w:rPr>
        <w:t>quelques petites religions pourraient être considérées comme des sectes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015F824" w14:textId="09AD62CB" w:rsidR="00A3614E" w:rsidRPr="00D4309C" w:rsidRDefault="00A3614E" w:rsidP="0045218B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5218B">
        <w:rPr>
          <w:rFonts w:ascii="Book Antiqua" w:hAnsi="Book Antiqua" w:cs="Arial"/>
          <w:sz w:val="28"/>
          <w:szCs w:val="28"/>
          <w:lang w:val="fr-FR"/>
        </w:rPr>
        <w:t>une secte doit avoir peu de membres et les religions doivent en avoir plusieurs</w:t>
      </w:r>
      <w:r w:rsidR="00734FEF">
        <w:rPr>
          <w:rFonts w:ascii="Book Antiqua" w:hAnsi="Book Antiqua" w:cs="Arial"/>
          <w:sz w:val="28"/>
          <w:szCs w:val="28"/>
          <w:lang w:val="fr-FR"/>
        </w:rPr>
        <w:t>.</w:t>
      </w:r>
    </w:p>
    <w:p w14:paraId="05DD4E74" w14:textId="56F127B6" w:rsidR="00A3614E" w:rsidRDefault="00A3614E" w:rsidP="0045218B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734FEF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5218B">
        <w:rPr>
          <w:rFonts w:ascii="Book Antiqua" w:hAnsi="Book Antiqua" w:cs="Arial"/>
          <w:sz w:val="28"/>
          <w:szCs w:val="28"/>
          <w:lang w:val="fr-FR"/>
        </w:rPr>
        <w:t>toutes les petites organisations doivent être considérées comme des sectes</w:t>
      </w:r>
      <w:r w:rsidR="00734FEF">
        <w:rPr>
          <w:rFonts w:ascii="Book Antiqua" w:hAnsi="Book Antiqua" w:cs="Arial"/>
          <w:sz w:val="28"/>
          <w:szCs w:val="28"/>
          <w:lang w:val="fr-FR"/>
        </w:rPr>
        <w:t>.</w:t>
      </w:r>
    </w:p>
    <w:p w14:paraId="21020283" w14:textId="77777777" w:rsidR="00A3614E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3D700CA" w14:textId="3020EF62" w:rsidR="00A3614E" w:rsidRPr="00D4309C" w:rsidRDefault="00690B16" w:rsidP="00A3614E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La permanence dans le temps</w:t>
      </w:r>
    </w:p>
    <w:p w14:paraId="5A460F09" w14:textId="77777777" w:rsidR="00A3614E" w:rsidRPr="00D4309C" w:rsidRDefault="00A3614E" w:rsidP="00A3614E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4CBBBB50" w14:textId="1D4887FE" w:rsidR="00A3614E" w:rsidRPr="00D4309C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734FEF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90B16">
        <w:rPr>
          <w:rFonts w:ascii="Book Antiqua" w:hAnsi="Book Antiqua" w:cs="Arial"/>
          <w:sz w:val="28"/>
          <w:szCs w:val="28"/>
          <w:lang w:val="fr-FR"/>
        </w:rPr>
        <w:t>est un bon critère pour différencier une secte d’une religion</w:t>
      </w:r>
      <w:r w:rsidR="00734FEF">
        <w:rPr>
          <w:rFonts w:ascii="Book Antiqua" w:hAnsi="Book Antiqua" w:cs="Arial"/>
          <w:sz w:val="28"/>
          <w:szCs w:val="28"/>
          <w:lang w:val="fr-FR"/>
        </w:rPr>
        <w:t>.</w:t>
      </w:r>
    </w:p>
    <w:p w14:paraId="590DCD3E" w14:textId="6744370B" w:rsidR="00A3614E" w:rsidRPr="00D4309C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90B16">
        <w:rPr>
          <w:rFonts w:ascii="Book Antiqua" w:hAnsi="Book Antiqua" w:cs="Arial"/>
          <w:sz w:val="28"/>
          <w:szCs w:val="28"/>
          <w:lang w:val="fr-FR"/>
        </w:rPr>
        <w:t xml:space="preserve">est propre </w:t>
      </w:r>
      <w:r w:rsidR="001426BE">
        <w:rPr>
          <w:rFonts w:ascii="Book Antiqua" w:hAnsi="Book Antiqua" w:cs="Arial"/>
          <w:sz w:val="28"/>
          <w:szCs w:val="28"/>
          <w:lang w:val="fr-FR"/>
        </w:rPr>
        <w:t>aux</w:t>
      </w:r>
      <w:r w:rsidR="00690B16">
        <w:rPr>
          <w:rFonts w:ascii="Book Antiqua" w:hAnsi="Book Antiqua" w:cs="Arial"/>
          <w:sz w:val="28"/>
          <w:szCs w:val="28"/>
          <w:lang w:val="fr-FR"/>
        </w:rPr>
        <w:t xml:space="preserve"> sectes</w:t>
      </w:r>
      <w:r w:rsidR="00734FEF">
        <w:rPr>
          <w:rFonts w:ascii="Book Antiqua" w:hAnsi="Book Antiqua" w:cs="Arial"/>
          <w:sz w:val="28"/>
          <w:szCs w:val="28"/>
          <w:lang w:val="fr-FR"/>
        </w:rPr>
        <w:t>.</w:t>
      </w:r>
    </w:p>
    <w:p w14:paraId="0187B3EC" w14:textId="72CF9350" w:rsidR="00A3614E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90B16">
        <w:rPr>
          <w:rFonts w:ascii="Book Antiqua" w:hAnsi="Book Antiqua" w:cs="Arial"/>
          <w:sz w:val="28"/>
          <w:szCs w:val="28"/>
          <w:lang w:val="fr-FR"/>
        </w:rPr>
        <w:t>est un critère inutile pour différencier une secte d’une religion.</w:t>
      </w:r>
    </w:p>
    <w:p w14:paraId="6BF868BD" w14:textId="77777777" w:rsidR="00A3614E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AAA44FD" w14:textId="4E53DF66" w:rsidR="00A3614E" w:rsidRPr="00D4309C" w:rsidRDefault="00690B16" w:rsidP="00A3614E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La rationalité</w:t>
      </w:r>
    </w:p>
    <w:p w14:paraId="41254EEA" w14:textId="77777777" w:rsidR="00A3614E" w:rsidRPr="00D4309C" w:rsidRDefault="00A3614E" w:rsidP="00A3614E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4F5138E7" w14:textId="1E6F1ACE" w:rsidR="00A3614E" w:rsidRPr="00D4309C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90B16">
        <w:rPr>
          <w:rFonts w:ascii="Book Antiqua" w:hAnsi="Book Antiqua" w:cs="Arial"/>
          <w:sz w:val="28"/>
          <w:szCs w:val="28"/>
          <w:lang w:val="fr-FR"/>
        </w:rPr>
        <w:t>est exclusive des sectes</w:t>
      </w:r>
      <w:r w:rsidR="00734FEF">
        <w:rPr>
          <w:rFonts w:ascii="Book Antiqua" w:hAnsi="Book Antiqua" w:cs="Arial"/>
          <w:sz w:val="28"/>
          <w:szCs w:val="28"/>
          <w:lang w:val="fr-FR"/>
        </w:rPr>
        <w:t>.</w:t>
      </w:r>
    </w:p>
    <w:p w14:paraId="7A00E436" w14:textId="3A036E0A" w:rsidR="00A3614E" w:rsidRPr="00D4309C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90B16">
        <w:rPr>
          <w:rFonts w:ascii="Book Antiqua" w:hAnsi="Book Antiqua" w:cs="Arial"/>
          <w:sz w:val="28"/>
          <w:szCs w:val="28"/>
          <w:lang w:val="fr-FR"/>
        </w:rPr>
        <w:t>part du critère de « correction » déjà établi et valable pour tout le monde</w:t>
      </w:r>
      <w:r w:rsidR="00734FEF">
        <w:rPr>
          <w:rFonts w:ascii="Book Antiqua" w:hAnsi="Book Antiqua" w:cs="Arial"/>
          <w:sz w:val="28"/>
          <w:szCs w:val="28"/>
          <w:lang w:val="fr-FR"/>
        </w:rPr>
        <w:t>.</w:t>
      </w:r>
    </w:p>
    <w:p w14:paraId="0F3FD3D9" w14:textId="6110D214" w:rsidR="00A3614E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90B16">
        <w:rPr>
          <w:rFonts w:ascii="Book Antiqua" w:hAnsi="Book Antiqua" w:cs="Arial"/>
          <w:sz w:val="28"/>
          <w:szCs w:val="28"/>
          <w:lang w:val="fr-FR"/>
        </w:rPr>
        <w:t xml:space="preserve">est </w:t>
      </w:r>
      <w:r w:rsidR="001426BE">
        <w:rPr>
          <w:rFonts w:ascii="Book Antiqua" w:hAnsi="Book Antiqua" w:cs="Arial"/>
          <w:sz w:val="28"/>
          <w:szCs w:val="28"/>
          <w:lang w:val="fr-FR"/>
        </w:rPr>
        <w:t xml:space="preserve">un </w:t>
      </w:r>
      <w:r w:rsidR="00690B16">
        <w:rPr>
          <w:rFonts w:ascii="Book Antiqua" w:hAnsi="Book Antiqua" w:cs="Arial"/>
          <w:sz w:val="28"/>
          <w:szCs w:val="28"/>
          <w:lang w:val="fr-FR"/>
        </w:rPr>
        <w:t>autre critère souvent mentionné pour établir une différence entre une religion et une secte</w:t>
      </w:r>
      <w:r w:rsidR="00734FEF">
        <w:rPr>
          <w:rFonts w:ascii="Book Antiqua" w:hAnsi="Book Antiqua" w:cs="Arial"/>
          <w:sz w:val="28"/>
          <w:szCs w:val="28"/>
          <w:lang w:val="fr-FR"/>
        </w:rPr>
        <w:t>.</w:t>
      </w:r>
    </w:p>
    <w:p w14:paraId="4E0E0388" w14:textId="77777777" w:rsidR="00A3614E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3CB419E" w14:textId="377A3EA7" w:rsidR="00A3614E" w:rsidRPr="00D4309C" w:rsidRDefault="00DB5509" w:rsidP="00A3614E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</w:t>
      </w:r>
      <w:r w:rsidR="003262E7">
        <w:rPr>
          <w:rFonts w:ascii="Book Antiqua" w:hAnsi="Book Antiqua" w:cs="Arial"/>
          <w:sz w:val="28"/>
          <w:szCs w:val="28"/>
          <w:lang w:val="fr-FR"/>
        </w:rPr>
        <w:t xml:space="preserve"> critère de </w:t>
      </w:r>
      <w:r>
        <w:rPr>
          <w:rFonts w:ascii="Book Antiqua" w:hAnsi="Book Antiqua" w:cs="Arial"/>
          <w:sz w:val="28"/>
          <w:szCs w:val="28"/>
          <w:lang w:val="fr-FR"/>
        </w:rPr>
        <w:t>« </w:t>
      </w:r>
      <w:r w:rsidR="003262E7">
        <w:rPr>
          <w:rFonts w:ascii="Book Antiqua" w:hAnsi="Book Antiqua" w:cs="Arial"/>
          <w:sz w:val="28"/>
          <w:szCs w:val="28"/>
          <w:lang w:val="fr-FR"/>
        </w:rPr>
        <w:t>la correction</w:t>
      </w:r>
      <w:r>
        <w:rPr>
          <w:rFonts w:ascii="Book Antiqua" w:hAnsi="Book Antiqua" w:cs="Arial"/>
          <w:sz w:val="28"/>
          <w:szCs w:val="28"/>
          <w:lang w:val="fr-FR"/>
        </w:rPr>
        <w:t> »</w:t>
      </w:r>
    </w:p>
    <w:p w14:paraId="17A10FB6" w14:textId="77777777" w:rsidR="00A3614E" w:rsidRPr="00D4309C" w:rsidRDefault="00A3614E" w:rsidP="00A3614E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18E46D45" w14:textId="198191E2" w:rsidR="00A3614E" w:rsidRPr="00D4309C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B5509">
        <w:rPr>
          <w:rFonts w:ascii="Book Antiqua" w:hAnsi="Book Antiqua" w:cs="Arial"/>
          <w:sz w:val="28"/>
          <w:szCs w:val="28"/>
          <w:lang w:val="fr-FR"/>
        </w:rPr>
        <w:t>est le même pour toutes les sociétés occidentales</w:t>
      </w:r>
      <w:r w:rsidR="00BC6609">
        <w:rPr>
          <w:rFonts w:ascii="Book Antiqua" w:hAnsi="Book Antiqua" w:cs="Arial"/>
          <w:sz w:val="28"/>
          <w:szCs w:val="28"/>
          <w:lang w:val="fr-FR"/>
        </w:rPr>
        <w:t>.</w:t>
      </w:r>
    </w:p>
    <w:p w14:paraId="0E40B3BB" w14:textId="67AB9920" w:rsidR="00A3614E" w:rsidRPr="00D4309C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B5509">
        <w:rPr>
          <w:rFonts w:ascii="Book Antiqua" w:hAnsi="Book Antiqua" w:cs="Arial"/>
          <w:sz w:val="28"/>
          <w:szCs w:val="28"/>
          <w:lang w:val="fr-FR"/>
        </w:rPr>
        <w:t>peut varier selon les individus et les sociétés.</w:t>
      </w:r>
    </w:p>
    <w:p w14:paraId="633BC13B" w14:textId="3B641E15" w:rsidR="00A3614E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B5509">
        <w:rPr>
          <w:rFonts w:ascii="Book Antiqua" w:hAnsi="Book Antiqua" w:cs="Arial"/>
          <w:sz w:val="28"/>
          <w:szCs w:val="28"/>
          <w:lang w:val="fr-FR"/>
        </w:rPr>
        <w:t>est opposé dans les sociétés occidentales et les sociétés orientales</w:t>
      </w:r>
      <w:r w:rsidR="00BC6609">
        <w:rPr>
          <w:rFonts w:ascii="Book Antiqua" w:hAnsi="Book Antiqua" w:cs="Arial"/>
          <w:sz w:val="28"/>
          <w:szCs w:val="28"/>
          <w:lang w:val="fr-FR"/>
        </w:rPr>
        <w:t>.</w:t>
      </w:r>
    </w:p>
    <w:p w14:paraId="1EAED26C" w14:textId="77777777" w:rsidR="00A3614E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529B11D" w14:textId="52AEF676" w:rsidR="00A3614E" w:rsidRPr="00D4309C" w:rsidRDefault="00DB5509" w:rsidP="00CD5013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Souvent, le terme « secte »</w:t>
      </w:r>
    </w:p>
    <w:p w14:paraId="1B7C77E2" w14:textId="77777777" w:rsidR="00A3614E" w:rsidRPr="00D4309C" w:rsidRDefault="00A3614E" w:rsidP="00A3614E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110FE47C" w14:textId="38E5F4D0" w:rsidR="00A3614E" w:rsidRPr="00D4309C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B5509">
        <w:rPr>
          <w:rFonts w:ascii="Book Antiqua" w:hAnsi="Book Antiqua" w:cs="Arial"/>
          <w:sz w:val="28"/>
          <w:szCs w:val="28"/>
          <w:lang w:val="fr-FR"/>
        </w:rPr>
        <w:t>a une connotation péjorative</w:t>
      </w:r>
      <w:r w:rsidR="00BC6609">
        <w:rPr>
          <w:rFonts w:ascii="Book Antiqua" w:hAnsi="Book Antiqua" w:cs="Arial"/>
          <w:sz w:val="28"/>
          <w:szCs w:val="28"/>
          <w:lang w:val="fr-FR"/>
        </w:rPr>
        <w:t>.</w:t>
      </w:r>
    </w:p>
    <w:p w14:paraId="29BD122F" w14:textId="2D8BAAB9" w:rsidR="00A3614E" w:rsidRPr="00D4309C" w:rsidRDefault="00A3614E" w:rsidP="00CD501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B5509">
        <w:rPr>
          <w:rFonts w:ascii="Book Antiqua" w:hAnsi="Book Antiqua" w:cs="Arial"/>
          <w:sz w:val="28"/>
          <w:szCs w:val="28"/>
          <w:lang w:val="fr-FR"/>
        </w:rPr>
        <w:t>implique une organisation qui cherche le progrès de la société</w:t>
      </w:r>
      <w:r w:rsidR="00BC6609">
        <w:rPr>
          <w:rFonts w:ascii="Book Antiqua" w:hAnsi="Book Antiqua" w:cs="Arial"/>
          <w:sz w:val="28"/>
          <w:szCs w:val="28"/>
          <w:lang w:val="fr-FR"/>
        </w:rPr>
        <w:t>.</w:t>
      </w:r>
    </w:p>
    <w:p w14:paraId="556F6433" w14:textId="21F77F98" w:rsidR="00A3614E" w:rsidRDefault="00A3614E" w:rsidP="00A3614E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B5509">
        <w:rPr>
          <w:rFonts w:ascii="Book Antiqua" w:hAnsi="Book Antiqua" w:cs="Arial"/>
          <w:sz w:val="28"/>
          <w:szCs w:val="28"/>
          <w:lang w:val="fr-FR"/>
        </w:rPr>
        <w:t>est employé comme synonyme de religion</w:t>
      </w:r>
      <w:r w:rsidR="00BC6609">
        <w:rPr>
          <w:rFonts w:ascii="Book Antiqua" w:hAnsi="Book Antiqua" w:cs="Arial"/>
          <w:sz w:val="28"/>
          <w:szCs w:val="28"/>
          <w:lang w:val="fr-FR"/>
        </w:rPr>
        <w:t>.</w:t>
      </w:r>
      <w:bookmarkEnd w:id="1"/>
    </w:p>
    <w:sectPr w:rsidR="00A3614E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E999D" w14:textId="77777777" w:rsidR="00774720" w:rsidRDefault="00774720" w:rsidP="00640FB7">
      <w:r>
        <w:separator/>
      </w:r>
    </w:p>
  </w:endnote>
  <w:endnote w:type="continuationSeparator" w:id="0">
    <w:p w14:paraId="567CFD65" w14:textId="77777777" w:rsidR="00774720" w:rsidRDefault="00774720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395B0400" w:rsidR="00640FB7" w:rsidRDefault="005E7908" w:rsidP="005E7908">
    <w:pPr>
      <w:pStyle w:val="Footer"/>
      <w:jc w:val="center"/>
    </w:pPr>
    <w:r>
      <w:t xml:space="preserve">                                            </w:t>
    </w:r>
    <w:r w:rsidR="00270B1C">
      <w:t xml:space="preserve">                           R. Salg</w:t>
    </w:r>
    <w:r>
      <w:t>a</w:t>
    </w:r>
    <w:r w:rsidR="00270B1C">
      <w:t xml:space="preserve">do </w:t>
    </w:r>
    <w:r w:rsidR="00640FB7">
      <w:t>-</w:t>
    </w:r>
    <w:r w:rsidR="00270B1C">
      <w:t xml:space="preserve"> 202</w:t>
    </w:r>
    <w:r w:rsidR="0047704F">
      <w:t>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3CB3A" w14:textId="77777777" w:rsidR="00774720" w:rsidRDefault="00774720" w:rsidP="00640FB7">
      <w:r>
        <w:separator/>
      </w:r>
    </w:p>
  </w:footnote>
  <w:footnote w:type="continuationSeparator" w:id="0">
    <w:p w14:paraId="06477E7A" w14:textId="77777777" w:rsidR="00774720" w:rsidRDefault="00774720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078D4"/>
    <w:rsid w:val="00021C71"/>
    <w:rsid w:val="000706B2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0EA6"/>
    <w:rsid w:val="00135F79"/>
    <w:rsid w:val="0014081C"/>
    <w:rsid w:val="001426BE"/>
    <w:rsid w:val="001552C4"/>
    <w:rsid w:val="00157E79"/>
    <w:rsid w:val="001826BF"/>
    <w:rsid w:val="001922D1"/>
    <w:rsid w:val="001A4EA2"/>
    <w:rsid w:val="001C0779"/>
    <w:rsid w:val="001C4674"/>
    <w:rsid w:val="001D0A08"/>
    <w:rsid w:val="00205D06"/>
    <w:rsid w:val="00213403"/>
    <w:rsid w:val="00217BF1"/>
    <w:rsid w:val="00222583"/>
    <w:rsid w:val="00223F87"/>
    <w:rsid w:val="00226F5B"/>
    <w:rsid w:val="0024068C"/>
    <w:rsid w:val="00240DD7"/>
    <w:rsid w:val="00245311"/>
    <w:rsid w:val="002579B0"/>
    <w:rsid w:val="00261959"/>
    <w:rsid w:val="00270B1C"/>
    <w:rsid w:val="00272666"/>
    <w:rsid w:val="002A652A"/>
    <w:rsid w:val="002B2094"/>
    <w:rsid w:val="002D09E4"/>
    <w:rsid w:val="002E32A5"/>
    <w:rsid w:val="0032485B"/>
    <w:rsid w:val="003262E7"/>
    <w:rsid w:val="00362DC0"/>
    <w:rsid w:val="00365D3A"/>
    <w:rsid w:val="00370F20"/>
    <w:rsid w:val="00374409"/>
    <w:rsid w:val="003A3573"/>
    <w:rsid w:val="003A6127"/>
    <w:rsid w:val="003A7755"/>
    <w:rsid w:val="003D6815"/>
    <w:rsid w:val="003E11AC"/>
    <w:rsid w:val="003E1F28"/>
    <w:rsid w:val="00404C44"/>
    <w:rsid w:val="0044528F"/>
    <w:rsid w:val="0045218B"/>
    <w:rsid w:val="004521A1"/>
    <w:rsid w:val="00452464"/>
    <w:rsid w:val="00471823"/>
    <w:rsid w:val="0047704F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D25AA"/>
    <w:rsid w:val="005E299F"/>
    <w:rsid w:val="005E2CF0"/>
    <w:rsid w:val="005E418B"/>
    <w:rsid w:val="005E7908"/>
    <w:rsid w:val="0061016D"/>
    <w:rsid w:val="00620A3C"/>
    <w:rsid w:val="00627169"/>
    <w:rsid w:val="00633173"/>
    <w:rsid w:val="006350A9"/>
    <w:rsid w:val="00640FB7"/>
    <w:rsid w:val="00690B16"/>
    <w:rsid w:val="00691F2B"/>
    <w:rsid w:val="006B3D0F"/>
    <w:rsid w:val="006C49F1"/>
    <w:rsid w:val="006C7D59"/>
    <w:rsid w:val="006E15DA"/>
    <w:rsid w:val="00702DDB"/>
    <w:rsid w:val="0070771C"/>
    <w:rsid w:val="00710730"/>
    <w:rsid w:val="00734FEF"/>
    <w:rsid w:val="00750E1B"/>
    <w:rsid w:val="007669B1"/>
    <w:rsid w:val="00774720"/>
    <w:rsid w:val="007805C4"/>
    <w:rsid w:val="00781772"/>
    <w:rsid w:val="0078313F"/>
    <w:rsid w:val="0079285B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93050"/>
    <w:rsid w:val="0089431B"/>
    <w:rsid w:val="008A55F8"/>
    <w:rsid w:val="008B14B6"/>
    <w:rsid w:val="008C47DE"/>
    <w:rsid w:val="008E4BFA"/>
    <w:rsid w:val="008E69CA"/>
    <w:rsid w:val="008F3687"/>
    <w:rsid w:val="009056A0"/>
    <w:rsid w:val="00915076"/>
    <w:rsid w:val="00946067"/>
    <w:rsid w:val="00951CB6"/>
    <w:rsid w:val="00971364"/>
    <w:rsid w:val="00981394"/>
    <w:rsid w:val="00982854"/>
    <w:rsid w:val="009848A4"/>
    <w:rsid w:val="00987821"/>
    <w:rsid w:val="0099366B"/>
    <w:rsid w:val="00995553"/>
    <w:rsid w:val="009A6ABF"/>
    <w:rsid w:val="009B1F82"/>
    <w:rsid w:val="009B58F5"/>
    <w:rsid w:val="009E03D1"/>
    <w:rsid w:val="009F19C7"/>
    <w:rsid w:val="00A177F8"/>
    <w:rsid w:val="00A24DA4"/>
    <w:rsid w:val="00A27C18"/>
    <w:rsid w:val="00A32A4E"/>
    <w:rsid w:val="00A35933"/>
    <w:rsid w:val="00A3614E"/>
    <w:rsid w:val="00A55021"/>
    <w:rsid w:val="00A55795"/>
    <w:rsid w:val="00A824CA"/>
    <w:rsid w:val="00AA1ACD"/>
    <w:rsid w:val="00B0609C"/>
    <w:rsid w:val="00B13562"/>
    <w:rsid w:val="00B206A7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C6609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B62C0"/>
    <w:rsid w:val="00CD1D8F"/>
    <w:rsid w:val="00CD5013"/>
    <w:rsid w:val="00CD68AD"/>
    <w:rsid w:val="00D154AD"/>
    <w:rsid w:val="00D2376C"/>
    <w:rsid w:val="00D25215"/>
    <w:rsid w:val="00D6064E"/>
    <w:rsid w:val="00D95328"/>
    <w:rsid w:val="00DB0533"/>
    <w:rsid w:val="00DB5509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47B28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  <w:rsid w:val="00F961BA"/>
    <w:rsid w:val="00F9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1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1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550</Words>
  <Characters>3025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9</cp:revision>
  <dcterms:created xsi:type="dcterms:W3CDTF">2021-05-24T03:58:00Z</dcterms:created>
  <dcterms:modified xsi:type="dcterms:W3CDTF">2021-07-17T03:48:00Z</dcterms:modified>
</cp:coreProperties>
</file>