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BADB7E5" w:rsidR="00A24DA4" w:rsidRPr="00A177F8" w:rsidRDefault="00E7005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droits de l’enfant au Maroc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1F2B7B" w14:textId="77777777" w:rsidR="0087219F" w:rsidRDefault="0087219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6375E3D" w14:textId="77777777" w:rsidR="00411C36" w:rsidRPr="00411C36" w:rsidRDefault="005A15E8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7"/>
      <w:r w:rsidR="00411C36"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75273049" w14:textId="77777777" w:rsidR="00411C36" w:rsidRPr="00D4309C" w:rsidRDefault="00411C36" w:rsidP="00411C3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B745076" w14:textId="5B303B57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BA350A">
        <w:rPr>
          <w:rFonts w:ascii="Book Antiqua" w:hAnsi="Book Antiqua" w:cs="Arial"/>
          <w:sz w:val="28"/>
          <w:szCs w:val="28"/>
          <w:lang w:val="fr-FR"/>
        </w:rPr>
        <w:t xml:space="preserve"> Le journal marocain Le Matin a fait l’étude sur les droits de l’enfant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3FA718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A10AB" w14:textId="71D2CC4E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350A">
        <w:rPr>
          <w:rFonts w:ascii="Book Antiqua" w:hAnsi="Book Antiqua" w:cs="Arial"/>
          <w:sz w:val="28"/>
          <w:szCs w:val="28"/>
          <w:lang w:val="fr-FR"/>
        </w:rPr>
        <w:t xml:space="preserve">L’Observatoire national des droits de l’enfant </w:t>
      </w:r>
      <w:r w:rsidR="00333CF1">
        <w:rPr>
          <w:rFonts w:ascii="Book Antiqua" w:hAnsi="Book Antiqua" w:cs="Arial"/>
          <w:sz w:val="28"/>
          <w:szCs w:val="28"/>
          <w:lang w:val="fr-FR"/>
        </w:rPr>
        <w:t>veille à l’application de la Convention Africaine relative aux droits de l’enfant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5E5ED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6A301B" w14:textId="23A255BA" w:rsidR="00411C36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33CF1">
        <w:rPr>
          <w:rFonts w:ascii="Book Antiqua" w:hAnsi="Book Antiqua" w:cs="Arial"/>
          <w:sz w:val="28"/>
          <w:szCs w:val="28"/>
          <w:lang w:val="fr-FR"/>
        </w:rPr>
        <w:t>Pour mener à bien son but, l’Observatoire se sert de la coopération d’autres organismes institutionnels et non gouvernementaux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4644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4719C3" w14:textId="518F55BF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33CF1">
        <w:rPr>
          <w:rFonts w:ascii="Book Antiqua" w:hAnsi="Book Antiqua" w:cs="Arial"/>
          <w:sz w:val="28"/>
          <w:szCs w:val="28"/>
          <w:lang w:val="fr-FR"/>
        </w:rPr>
        <w:t>La présidence de la Princesse Lalla Meryem a posé beaucoup d’objections au travail fait par l’Observatoire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B402E5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DFAF62" w14:textId="2F388880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33CF1">
        <w:rPr>
          <w:rFonts w:ascii="Book Antiqua" w:hAnsi="Book Antiqua" w:cs="Arial"/>
          <w:sz w:val="28"/>
          <w:szCs w:val="28"/>
          <w:lang w:val="fr-FR"/>
        </w:rPr>
        <w:t>Malgré la crise du 2020, l’Observatoire a pu atteindre ses objectifs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A58122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1E71" w14:textId="7BCBD2ED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33CF1">
        <w:rPr>
          <w:rFonts w:ascii="Book Antiqua" w:hAnsi="Book Antiqua" w:cs="Arial"/>
          <w:sz w:val="28"/>
          <w:szCs w:val="28"/>
          <w:lang w:val="fr-FR"/>
        </w:rPr>
        <w:t>La mission de l’Observatoire est chasser toutes les personnes ayant commis des crimes contre les enfants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7BA2A39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A2608" w14:textId="69E85EF7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>.</w:t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Le </w:t>
      </w:r>
      <w:r w:rsidR="007F04A2">
        <w:rPr>
          <w:rFonts w:ascii="Book Antiqua" w:hAnsi="Book Antiqua" w:cs="Arial"/>
          <w:sz w:val="28"/>
          <w:szCs w:val="28"/>
          <w:lang w:val="fr-FR"/>
        </w:rPr>
        <w:t xml:space="preserve">rapport 2020 </w:t>
      </w:r>
      <w:r w:rsidR="0087219F">
        <w:rPr>
          <w:rFonts w:ascii="Book Antiqua" w:hAnsi="Book Antiqua" w:cs="Arial"/>
          <w:sz w:val="28"/>
          <w:szCs w:val="28"/>
          <w:lang w:val="fr-FR"/>
        </w:rPr>
        <w:t xml:space="preserve">ne </w:t>
      </w:r>
      <w:r w:rsidR="007F04A2">
        <w:rPr>
          <w:rFonts w:ascii="Book Antiqua" w:hAnsi="Book Antiqua" w:cs="Arial"/>
          <w:sz w:val="28"/>
          <w:szCs w:val="28"/>
          <w:lang w:val="fr-FR"/>
        </w:rPr>
        <w:t>présente</w:t>
      </w:r>
      <w:r w:rsidR="0087219F">
        <w:rPr>
          <w:rFonts w:ascii="Book Antiqua" w:hAnsi="Book Antiqua" w:cs="Arial"/>
          <w:sz w:val="28"/>
          <w:szCs w:val="28"/>
          <w:lang w:val="fr-FR"/>
        </w:rPr>
        <w:t xml:space="preserve"> pas la totalité des initiatives entamées par l’Observatoire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3FB5B55D" w14:textId="135CB278" w:rsidR="000A4E71" w:rsidRDefault="000A4E71" w:rsidP="00411C36">
      <w:pPr>
        <w:pStyle w:val="Heading2"/>
        <w:rPr>
          <w:rFonts w:ascii="Book Antiqua" w:hAnsi="Book Antiqua" w:cs="Arial"/>
          <w:sz w:val="28"/>
          <w:szCs w:val="28"/>
          <w:lang w:val="fr-FR"/>
        </w:rPr>
      </w:pPr>
    </w:p>
    <w:p w14:paraId="12900705" w14:textId="77777777" w:rsidR="0087219F" w:rsidRDefault="0087219F" w:rsidP="0087219F">
      <w:pPr>
        <w:rPr>
          <w:lang w:val="fr-FR"/>
        </w:rPr>
      </w:pPr>
    </w:p>
    <w:p w14:paraId="3A6A03C3" w14:textId="77777777" w:rsidR="0087219F" w:rsidRPr="0087219F" w:rsidRDefault="0087219F" w:rsidP="0087219F">
      <w:pPr>
        <w:rPr>
          <w:lang w:val="fr-FR"/>
        </w:rPr>
      </w:pPr>
    </w:p>
    <w:p w14:paraId="19F0DB48" w14:textId="48EA392C" w:rsidR="0076476F" w:rsidRPr="00411C36" w:rsidRDefault="00E21E69" w:rsidP="00F4556C">
      <w:pPr>
        <w:pStyle w:val="Heading2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  <w:r w:rsidRPr="00A57CC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End w:id="1"/>
      <w:r w:rsidR="008245C4" w:rsidRPr="00411C36">
        <w:rPr>
          <w:rFonts w:ascii="Book Antiqua" w:hAnsi="Book Antiqu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3A0C1D" wp14:editId="2717F3DC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895975" cy="278384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2783840"/>
                          <a:chOff x="0" y="0"/>
                          <a:chExt cx="3665930" cy="2784144"/>
                        </a:xfrm>
                      </wpg:grpSpPr>
                      <wps:wsp>
                        <wps:cNvPr id="26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38DA25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5E6A783" w14:textId="1850B9F7" w:rsidR="008245C4" w:rsidRDefault="00C50DFA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Il faut qu’il y ait un changement radical par rapport au statut de l’enfant afin de le protéger</w:t>
                              </w:r>
                            </w:p>
                            <w:p w14:paraId="6CB52082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BAD05D9" w14:textId="7FC8200D" w:rsidR="008245C4" w:rsidRDefault="0083670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Madame Bazire,  directrice exécutive de l’Observatoire</w:t>
                              </w:r>
                            </w:p>
                            <w:p w14:paraId="37C641F4" w14:textId="77777777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4BDD0BAD" w14:textId="77777777" w:rsidR="008245C4" w:rsidRDefault="008245C4" w:rsidP="008245C4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30116554" w14:textId="4E605251" w:rsidR="008245C4" w:rsidRDefault="00F4556C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Vérification de l’engagement des participants du pacte national</w:t>
                              </w:r>
                            </w:p>
                            <w:p w14:paraId="2669046F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5DBE3A7" w14:textId="0D65E8A3" w:rsidR="008245C4" w:rsidRDefault="00F4556C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L’objectif du Parlement est donner une voix aux enfants marocains pour qu’ils communiquent leurs attentes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7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0" name="E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Elips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Elips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0C1D" id="Grupo 25" o:spid="_x0000_s1026" style="position:absolute;margin-left:0;margin-top:34.5pt;width:464.25pt;height:219.2pt;z-index:251669504;mso-position-horizontal:lef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038DA25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5E6A783" w14:textId="1850B9F7" w:rsidR="008245C4" w:rsidRDefault="00C50DFA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Il faut qu’il y ait un changement radical par rapport au statut de l’enfant afin de le protéger</w:t>
                        </w:r>
                      </w:p>
                      <w:p w14:paraId="6CB52082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BAD05D9" w14:textId="7FC8200D" w:rsidR="008245C4" w:rsidRDefault="0083670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Madame Bazire,  directrice exécutive de l’Observatoire</w:t>
                        </w:r>
                      </w:p>
                      <w:p w14:paraId="37C641F4" w14:textId="77777777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4BDD0BAD" w14:textId="77777777" w:rsidR="008245C4" w:rsidRDefault="008245C4" w:rsidP="008245C4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30116554" w14:textId="4E605251" w:rsidR="008245C4" w:rsidRDefault="00F4556C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Vérification de l’engagement des participants du pacte national</w:t>
                        </w:r>
                      </w:p>
                      <w:p w14:paraId="2669046F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5DBE3A7" w14:textId="0D65E8A3" w:rsidR="008245C4" w:rsidRDefault="00F4556C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L’objectif du Parlement est donner une voix aux enfants marocains pour qu’ils communiquent leurs attentes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Elipse 50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  <v:oval id="Elipse 51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<v:oval id="Elipse 52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<v:oval id="Elipse 53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  <w:r w:rsidR="008245C4" w:rsidRPr="00411C36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t>Indiquez l’ordre de mention des informations dans la chronique.</w:t>
      </w:r>
    </w:p>
    <w:p w14:paraId="0EE023A7" w14:textId="7F90B11A" w:rsidR="008245C4" w:rsidRDefault="008245C4" w:rsidP="00B70815">
      <w:pPr>
        <w:spacing w:line="480" w:lineRule="auto"/>
        <w:jc w:val="both"/>
        <w:rPr>
          <w:lang w:val="fr-FR"/>
        </w:rPr>
      </w:pPr>
    </w:p>
    <w:p w14:paraId="47C46DB2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5B1301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706E9DC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EA6CDFA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098DACF5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1B30F00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3F73DDEE" w14:textId="56891054" w:rsidR="008245C4" w:rsidRDefault="008245C4" w:rsidP="00B70815">
      <w:pPr>
        <w:spacing w:line="480" w:lineRule="auto"/>
        <w:jc w:val="both"/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F806EE" wp14:editId="3F3651B5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6000750" cy="2783840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783840"/>
                          <a:chOff x="0" y="0"/>
                          <a:chExt cx="3743170" cy="2784144"/>
                        </a:xfrm>
                      </wpg:grpSpPr>
                      <wps:wsp>
                        <wps:cNvPr id="19" name="Cuadro de texto 127"/>
                        <wps:cNvSpPr txBox="1">
                          <a:spLocks/>
                        </wps:cNvSpPr>
                        <wps:spPr>
                          <a:xfrm>
                            <a:off x="677336" y="0"/>
                            <a:ext cx="3065834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EEF898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D0BD32C" w14:textId="1FB8BA58" w:rsidR="008245C4" w:rsidRDefault="00C50DFA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La problématique est très vivante au Maroc, surtout en ce qui concerne les abus sexuels</w:t>
                              </w:r>
                            </w:p>
                            <w:p w14:paraId="19B0E593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26400C9" w14:textId="10CD3917" w:rsidR="008245C4" w:rsidRDefault="00F4556C" w:rsidP="0083670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Lancement, en septembre 2020, d’une dynamique nationale contre l’exploitation sexuelle et la violence contre les enfants</w:t>
                              </w:r>
                            </w:p>
                            <w:p w14:paraId="417EE454" w14:textId="0A5AEB5D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</w:t>
                              </w:r>
                            </w:p>
                            <w:p w14:paraId="71070790" w14:textId="582E6A7F" w:rsidR="008245C4" w:rsidRDefault="00F4556C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Digitalisation et renforcement du Parlement de l’enfant</w:t>
                              </w:r>
                            </w:p>
                            <w:p w14:paraId="35BA2057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0777B5A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2C40C0E" w14:textId="20271F25" w:rsidR="008245C4" w:rsidRDefault="00C50DFA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Madame Bazire questionne l’efficacité des mesures de prévention et de repression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0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21" name="Elips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Elips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06EE" id="Grupo 18" o:spid="_x0000_s1033" style="position:absolute;left:0;text-align:left;margin-left:0;margin-top:27.2pt;width:472.5pt;height:219.2pt;z-index:251667456;mso-position-horizontal:left;mso-position-horizontal-relative:margin" coordsize="37431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">
                <v:shape id="Cuadro de texto 127" o:spid="_x0000_s1034" type="#_x0000_t202" style="position:absolute;left:6773;width:30658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FEEF898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D0BD32C" w14:textId="1FB8BA58" w:rsidR="008245C4" w:rsidRDefault="00C50DFA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La problématique est très vivante au Maroc, surtout en ce qui concerne les abus sexuels</w:t>
                        </w:r>
                      </w:p>
                      <w:p w14:paraId="19B0E593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26400C9" w14:textId="10CD3917" w:rsidR="008245C4" w:rsidRDefault="00F4556C" w:rsidP="0083670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Lancement, en septembre 2020, d’une dynamique nationale contre l’exploitation sexuelle et la violence contre les enfants</w:t>
                        </w:r>
                      </w:p>
                      <w:p w14:paraId="417EE454" w14:textId="0A5AEB5D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</w:t>
                        </w:r>
                      </w:p>
                      <w:p w14:paraId="71070790" w14:textId="582E6A7F" w:rsidR="008245C4" w:rsidRDefault="00F4556C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Digitalisation et renforcement du Parlement de l’enfant</w:t>
                        </w:r>
                      </w:p>
                      <w:p w14:paraId="35BA2057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0777B5A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2C40C0E" w14:textId="20271F25" w:rsidR="008245C4" w:rsidRDefault="00C50DFA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Madame Bazire questionne l’efficacité des mesures de prévention et de repression</w:t>
                        </w:r>
                      </w:p>
                    </w:txbxContent>
                  </v:textbox>
                </v:shape>
                <v:group id="5 Grupo" o:spid="_x0000_s1035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Elipse 21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<v:oval id="Elipse 22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oval id="Elipse 23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<v:oval id="Elipse 24" o:spid="_x0000_s1039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1160DB66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4BCD9619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52FD7143" w14:textId="6705BF6B" w:rsidR="008245C4" w:rsidRDefault="008245C4" w:rsidP="00B70815">
      <w:pPr>
        <w:spacing w:line="480" w:lineRule="auto"/>
        <w:jc w:val="both"/>
        <w:rPr>
          <w:lang w:val="fr-FR"/>
        </w:rPr>
      </w:pPr>
    </w:p>
    <w:p w14:paraId="290416D9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4661BE02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2EC32201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0EFC3A96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7D604522" w14:textId="489B0C4E" w:rsidR="00510280" w:rsidRDefault="00510280" w:rsidP="00B70815">
      <w:pPr>
        <w:spacing w:line="480" w:lineRule="auto"/>
        <w:jc w:val="both"/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6B75FF" wp14:editId="698CDE2D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000750" cy="144780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447800"/>
                          <a:chOff x="0" y="1"/>
                          <a:chExt cx="3743170" cy="1447958"/>
                        </a:xfrm>
                      </wpg:grpSpPr>
                      <wps:wsp>
                        <wps:cNvPr id="28" name="Cuadro de texto 127"/>
                        <wps:cNvSpPr txBox="1">
                          <a:spLocks/>
                        </wps:cNvSpPr>
                        <wps:spPr>
                          <a:xfrm>
                            <a:off x="677336" y="1"/>
                            <a:ext cx="3065834" cy="14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284F6E" w14:textId="77777777" w:rsidR="00F4556C" w:rsidRDefault="00F4556C" w:rsidP="00F4556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AB865AD" w14:textId="222B5695" w:rsidR="00F4556C" w:rsidRDefault="00F4556C" w:rsidP="00F4556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Le projet cherche la définition de la politique publique visée et la protection de l’enfance</w:t>
                              </w:r>
                            </w:p>
                            <w:p w14:paraId="7F215956" w14:textId="77777777" w:rsidR="00F4556C" w:rsidRDefault="00F4556C" w:rsidP="00F4556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D6D40FD" w14:textId="0EE9BFC3" w:rsidR="00F4556C" w:rsidRDefault="00836709" w:rsidP="0083670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Le programme est basé sur la création de commissions régionales avec la participation d’enfants </w:t>
                              </w:r>
                            </w:p>
                            <w:p w14:paraId="21A086D6" w14:textId="0F1738AA" w:rsidR="00F4556C" w:rsidRDefault="00F4556C" w:rsidP="00F4556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2C37FFE5" w14:textId="11E7DF46" w:rsidR="00F4556C" w:rsidRDefault="00F4556C" w:rsidP="00F4556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9" name="5 Grupo"/>
                        <wpg:cNvGrpSpPr/>
                        <wpg:grpSpPr>
                          <a:xfrm>
                            <a:off x="0" y="204717"/>
                            <a:ext cx="424151" cy="1044982"/>
                            <a:chOff x="0" y="204717"/>
                            <a:chExt cx="424151" cy="1044982"/>
                          </a:xfrm>
                        </wpg:grpSpPr>
                        <wps:wsp>
                          <wps:cNvPr id="30" name="Elips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Elips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B75FF" id="Grupo 3" o:spid="_x0000_s1040" style="position:absolute;left:0;text-align:left;margin-left:0;margin-top:18.5pt;width:472.5pt;height:114pt;z-index:251671552;mso-position-horizontal:left;mso-position-horizontal-relative:margin" coordorigin="" coordsize="37431,1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">
                <v:shape id="Cuadro de texto 127" o:spid="_x0000_s1041" type="#_x0000_t202" style="position:absolute;left:6773;width:30658;height:1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A284F6E" w14:textId="77777777" w:rsidR="00F4556C" w:rsidRDefault="00F4556C" w:rsidP="00F4556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AB865AD" w14:textId="222B5695" w:rsidR="00F4556C" w:rsidRDefault="00F4556C" w:rsidP="00F4556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Le projet cherche la définition de la politique publique visée et la protection de l’enfance</w:t>
                        </w:r>
                      </w:p>
                      <w:p w14:paraId="7F215956" w14:textId="77777777" w:rsidR="00F4556C" w:rsidRDefault="00F4556C" w:rsidP="00F4556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D6D40FD" w14:textId="0EE9BFC3" w:rsidR="00F4556C" w:rsidRDefault="00836709" w:rsidP="0083670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Le programme est basé sur la création de commissions régionales avec la participation d’enfants </w:t>
                        </w:r>
                      </w:p>
                      <w:p w14:paraId="21A086D6" w14:textId="0F1738AA" w:rsidR="00F4556C" w:rsidRDefault="00F4556C" w:rsidP="00F4556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2C37FFE5" w14:textId="11E7DF46" w:rsidR="00F4556C" w:rsidRDefault="00F4556C" w:rsidP="00F4556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group id="5 Grupo" o:spid="_x0000_s1042" style="position:absolute;top:2047;width:4241;height:10449" coordorigin=",2047" coordsize="4241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Elipse 30" o:spid="_x0000_s1043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<v:oval id="Elipse 31" o:spid="_x0000_s1044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714935D7" w14:textId="70069BFC" w:rsidR="00510280" w:rsidRDefault="00510280" w:rsidP="00B70815">
      <w:pPr>
        <w:spacing w:line="480" w:lineRule="auto"/>
        <w:jc w:val="both"/>
        <w:rPr>
          <w:lang w:val="fr-FR"/>
        </w:rPr>
      </w:pPr>
    </w:p>
    <w:p w14:paraId="20A36920" w14:textId="71F74391" w:rsidR="00510280" w:rsidRDefault="00510280" w:rsidP="00B70815">
      <w:pPr>
        <w:spacing w:line="480" w:lineRule="auto"/>
        <w:jc w:val="both"/>
        <w:rPr>
          <w:lang w:val="fr-FR"/>
        </w:rPr>
      </w:pPr>
    </w:p>
    <w:p w14:paraId="3804B962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2848A664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0624103D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308FB9B2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14D3AAB9" w14:textId="77777777" w:rsidR="00510280" w:rsidRDefault="00510280" w:rsidP="00B70815">
      <w:pPr>
        <w:spacing w:line="480" w:lineRule="auto"/>
        <w:jc w:val="both"/>
        <w:rPr>
          <w:lang w:val="fr-FR"/>
        </w:rPr>
      </w:pPr>
    </w:p>
    <w:p w14:paraId="013B60FB" w14:textId="5C344993" w:rsidR="00510280" w:rsidRDefault="00510280" w:rsidP="00510280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47"/>
      <w:bookmarkStart w:id="4" w:name="_Hlk746472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5E043275" w14:textId="77777777" w:rsidR="00510280" w:rsidRDefault="00510280" w:rsidP="0051028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621091F6" w14:textId="77777777" w:rsidR="00510280" w:rsidRDefault="00510280" w:rsidP="0051028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0BC7F68" w14:textId="0C31C7E0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L’Observatoire national des droits de l’enfant a cherché des partenariats pour travailler sur les programmes d’intervention.</w:t>
      </w:r>
    </w:p>
    <w:p w14:paraId="4A7087FB" w14:textId="5CD7622F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partenariat avec l’UNICEF a créé beaucoup de problèmes.</w:t>
      </w:r>
    </w:p>
    <w:p w14:paraId="5A1D81CC" w14:textId="54456F36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L’Organisation internationale pour les migrations </w:t>
      </w:r>
      <w:r w:rsidR="00BA251D">
        <w:rPr>
          <w:rFonts w:ascii="Book Antiqua" w:hAnsi="Book Antiqua"/>
          <w:sz w:val="28"/>
          <w:szCs w:val="28"/>
          <w:lang w:val="fr-FR"/>
        </w:rPr>
        <w:t>et</w:t>
      </w:r>
      <w:r>
        <w:rPr>
          <w:rFonts w:ascii="Book Antiqua" w:hAnsi="Book Antiqua"/>
          <w:sz w:val="28"/>
          <w:szCs w:val="28"/>
          <w:lang w:val="fr-FR"/>
        </w:rPr>
        <w:t xml:space="preserve"> l’Agence allemande de coopération internationale font leur travail </w:t>
      </w:r>
      <w:r w:rsidR="00BA251D">
        <w:rPr>
          <w:rFonts w:ascii="Book Antiqua" w:hAnsi="Book Antiqua"/>
          <w:sz w:val="28"/>
          <w:szCs w:val="28"/>
          <w:lang w:val="fr-FR"/>
        </w:rPr>
        <w:t>indépendamment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909523E" w14:textId="474E799D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BA251D">
        <w:rPr>
          <w:rFonts w:ascii="Book Antiqua" w:hAnsi="Book Antiqua"/>
          <w:sz w:val="28"/>
          <w:szCs w:val="28"/>
          <w:lang w:val="fr-FR"/>
        </w:rPr>
        <w:t>La Coopération belge pour la protection des droits de l’enfant et des femmes fait partie des organisations involucrées avec l’Observatoire national des droits de l’enfant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5A4D3EA" w14:textId="6288594C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BA251D">
        <w:rPr>
          <w:rFonts w:ascii="Book Antiqua" w:hAnsi="Book Antiqua"/>
          <w:sz w:val="28"/>
          <w:szCs w:val="28"/>
          <w:lang w:val="fr-FR"/>
        </w:rPr>
        <w:t>Janvier 2020 marque la naissance d’un dispositif territorial intégré de protection de l’enfance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F62851D" w14:textId="1BB39ECF" w:rsidR="00510280" w:rsidRDefault="00510280" w:rsidP="00510280">
      <w:pPr>
        <w:spacing w:line="480" w:lineRule="auto"/>
        <w:ind w:left="851" w:hanging="494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BA251D">
        <w:rPr>
          <w:rFonts w:ascii="Book Antiqua" w:hAnsi="Book Antiqua"/>
          <w:sz w:val="28"/>
          <w:szCs w:val="28"/>
          <w:lang w:val="fr-FR"/>
        </w:rPr>
        <w:t>e dispositif, mis en pratique en janvier 2020, cherche le châtiment des violateurs des droits des enfants</w:t>
      </w:r>
      <w:r>
        <w:rPr>
          <w:rFonts w:ascii="Book Antiqua" w:hAnsi="Book Antiqua"/>
          <w:sz w:val="28"/>
          <w:szCs w:val="28"/>
          <w:lang w:val="fr-FR"/>
        </w:rPr>
        <w:t>.</w:t>
      </w:r>
      <w:bookmarkEnd w:id="4"/>
    </w:p>
    <w:p w14:paraId="5199597D" w14:textId="603CB39F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A251D">
        <w:rPr>
          <w:rFonts w:ascii="Book Antiqua" w:hAnsi="Book Antiqua"/>
          <w:sz w:val="28"/>
          <w:szCs w:val="28"/>
          <w:lang w:val="fr-FR"/>
        </w:rPr>
        <w:t>Depuis la problématique posée par la Covid-19, l’Observatoire cherche la sensibilisation et l’accompagnement des enfants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30AF3D8" w14:textId="31BDD014" w:rsidR="00510280" w:rsidRDefault="00510280" w:rsidP="0051028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BA251D">
        <w:rPr>
          <w:rFonts w:ascii="Book Antiqua" w:hAnsi="Book Antiqua"/>
          <w:sz w:val="28"/>
          <w:szCs w:val="28"/>
          <w:lang w:val="fr-FR"/>
        </w:rPr>
        <w:t xml:space="preserve">Les mesures entamées par l’Observatoire cherchent la participation </w:t>
      </w:r>
      <w:r w:rsidR="008C40C6">
        <w:rPr>
          <w:rFonts w:ascii="Book Antiqua" w:hAnsi="Book Antiqua"/>
          <w:sz w:val="28"/>
          <w:szCs w:val="28"/>
          <w:lang w:val="fr-FR"/>
        </w:rPr>
        <w:t>des enfants eux-mêmes.</w:t>
      </w:r>
    </w:p>
    <w:p w14:paraId="17493282" w14:textId="77777777" w:rsidR="00510280" w:rsidRPr="00AE64B8" w:rsidRDefault="00510280" w:rsidP="00B70815">
      <w:pPr>
        <w:spacing w:line="480" w:lineRule="auto"/>
        <w:jc w:val="both"/>
        <w:rPr>
          <w:lang w:val="fr-FR"/>
        </w:rPr>
      </w:pPr>
    </w:p>
    <w:sectPr w:rsidR="00510280" w:rsidRPr="00AE64B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EFDA" w14:textId="77777777" w:rsidR="00375766" w:rsidRDefault="00375766" w:rsidP="00640FB7">
      <w:r>
        <w:separator/>
      </w:r>
    </w:p>
  </w:endnote>
  <w:endnote w:type="continuationSeparator" w:id="0">
    <w:p w14:paraId="585E844E" w14:textId="77777777" w:rsidR="00375766" w:rsidRDefault="0037576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F2613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F4556C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3664" w14:textId="77777777" w:rsidR="00375766" w:rsidRDefault="00375766" w:rsidP="00640FB7">
      <w:r>
        <w:separator/>
      </w:r>
    </w:p>
  </w:footnote>
  <w:footnote w:type="continuationSeparator" w:id="0">
    <w:p w14:paraId="2E4F5598" w14:textId="77777777" w:rsidR="00375766" w:rsidRDefault="0037576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E7F22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C483C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24DD3"/>
    <w:rsid w:val="00333CF1"/>
    <w:rsid w:val="00362DC0"/>
    <w:rsid w:val="00365D3A"/>
    <w:rsid w:val="00374409"/>
    <w:rsid w:val="00375766"/>
    <w:rsid w:val="003A3573"/>
    <w:rsid w:val="003A7755"/>
    <w:rsid w:val="003D6815"/>
    <w:rsid w:val="003E11AC"/>
    <w:rsid w:val="003E1F28"/>
    <w:rsid w:val="00404C44"/>
    <w:rsid w:val="00411C36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D533B"/>
    <w:rsid w:val="004E11BA"/>
    <w:rsid w:val="004E6E6A"/>
    <w:rsid w:val="004F654F"/>
    <w:rsid w:val="00510280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476F"/>
    <w:rsid w:val="007669B1"/>
    <w:rsid w:val="007805C4"/>
    <w:rsid w:val="00781772"/>
    <w:rsid w:val="0078313F"/>
    <w:rsid w:val="0079285B"/>
    <w:rsid w:val="007C0DCB"/>
    <w:rsid w:val="007C6639"/>
    <w:rsid w:val="007D1D30"/>
    <w:rsid w:val="007F04A2"/>
    <w:rsid w:val="00800BB9"/>
    <w:rsid w:val="00805C94"/>
    <w:rsid w:val="0081631E"/>
    <w:rsid w:val="008245C4"/>
    <w:rsid w:val="00826975"/>
    <w:rsid w:val="00830110"/>
    <w:rsid w:val="00836709"/>
    <w:rsid w:val="008441DF"/>
    <w:rsid w:val="00853717"/>
    <w:rsid w:val="00856BE0"/>
    <w:rsid w:val="0087219F"/>
    <w:rsid w:val="008810A1"/>
    <w:rsid w:val="008A3F1F"/>
    <w:rsid w:val="008A55F8"/>
    <w:rsid w:val="008B14B6"/>
    <w:rsid w:val="008C40C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57CCC"/>
    <w:rsid w:val="00A824CA"/>
    <w:rsid w:val="00AA1ACD"/>
    <w:rsid w:val="00AE64B8"/>
    <w:rsid w:val="00B0609C"/>
    <w:rsid w:val="00B13562"/>
    <w:rsid w:val="00B3209B"/>
    <w:rsid w:val="00B41097"/>
    <w:rsid w:val="00B53036"/>
    <w:rsid w:val="00B557B8"/>
    <w:rsid w:val="00B55916"/>
    <w:rsid w:val="00B67E86"/>
    <w:rsid w:val="00B70815"/>
    <w:rsid w:val="00B9239D"/>
    <w:rsid w:val="00B97256"/>
    <w:rsid w:val="00BA251D"/>
    <w:rsid w:val="00BA350A"/>
    <w:rsid w:val="00BA490E"/>
    <w:rsid w:val="00BC0C3C"/>
    <w:rsid w:val="00BE72FB"/>
    <w:rsid w:val="00BF33D7"/>
    <w:rsid w:val="00C01BDB"/>
    <w:rsid w:val="00C425D3"/>
    <w:rsid w:val="00C50DFA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1629"/>
    <w:rsid w:val="00DF49AE"/>
    <w:rsid w:val="00E167FA"/>
    <w:rsid w:val="00E205FA"/>
    <w:rsid w:val="00E2114C"/>
    <w:rsid w:val="00E21E69"/>
    <w:rsid w:val="00E21EEC"/>
    <w:rsid w:val="00E50C8A"/>
    <w:rsid w:val="00E70059"/>
    <w:rsid w:val="00EA1578"/>
    <w:rsid w:val="00EB42A3"/>
    <w:rsid w:val="00EE0E3F"/>
    <w:rsid w:val="00EE5CFF"/>
    <w:rsid w:val="00F057AD"/>
    <w:rsid w:val="00F17555"/>
    <w:rsid w:val="00F31667"/>
    <w:rsid w:val="00F4556C"/>
    <w:rsid w:val="00F5225B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C483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2021-02-16T21:45:00Z</dcterms:created>
  <dcterms:modified xsi:type="dcterms:W3CDTF">2021-02-20T15:00:00Z</dcterms:modified>
</cp:coreProperties>
</file>