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7BE8A8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62F0122" w14:textId="36D8A2FB" w:rsidR="000E4A3B" w:rsidRDefault="00D9494E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L’autisme en Afrique </w:t>
      </w:r>
    </w:p>
    <w:p w14:paraId="0E22CA94" w14:textId="77777777" w:rsidR="000E4A3B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67C237A0" w14:textId="77777777" w:rsidR="000E4A3B" w:rsidRPr="00496E11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3B4FC151" w14:textId="77777777" w:rsidR="000208C8" w:rsidRPr="003A2D49" w:rsidRDefault="000208C8" w:rsidP="003A2D4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9C2CC45" w14:textId="4EAF0A2C" w:rsidR="00DB04CD" w:rsidRDefault="000208C8" w:rsidP="00CC4313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Toc30406968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1" w:name="_Toc30406967"/>
      <w:bookmarkEnd w:id="0"/>
      <w:r w:rsidR="00DB04CD" w:rsidRPr="00DB04C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phrases à gauche et les inform</w:t>
      </w:r>
      <w:r w:rsidR="00300E66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ations à droite pour compléter l</w:t>
      </w:r>
      <w:r w:rsidR="00DB04CD" w:rsidRPr="00DB04C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es idées de la chronique.</w:t>
      </w:r>
      <w:bookmarkEnd w:id="1"/>
    </w:p>
    <w:p w14:paraId="2C262C67" w14:textId="4F822CE8" w:rsidR="00CC4313" w:rsidRDefault="00CC4313" w:rsidP="00CC4313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00190AE" w14:textId="77777777" w:rsidR="00CC4313" w:rsidRPr="00066AB3" w:rsidRDefault="00CC4313" w:rsidP="00CC4313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843"/>
        <w:gridCol w:w="4827"/>
      </w:tblGrid>
      <w:tr w:rsidR="00FB4338" w:rsidRPr="00E55BFC" w14:paraId="126C9633" w14:textId="77777777" w:rsidTr="008946AE">
        <w:trPr>
          <w:trHeight w:val="1581"/>
          <w:jc w:val="center"/>
        </w:trPr>
        <w:tc>
          <w:tcPr>
            <w:tcW w:w="4644" w:type="dxa"/>
            <w:shd w:val="clear" w:color="auto" w:fill="auto"/>
          </w:tcPr>
          <w:p w14:paraId="71236255" w14:textId="6C903B24" w:rsidR="00DB04CD" w:rsidRPr="00FE7A81" w:rsidRDefault="00FE7A81" w:rsidP="008946A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8946A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La</w:t>
            </w:r>
            <w:r w:rsidR="008946AE" w:rsidRPr="003B796A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Journée mondiale de sensibilisation à l’autisme</w:t>
            </w:r>
            <w:r w:rsidR="008946A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est célébré</w:t>
            </w:r>
            <w:r w:rsidR="002B4DAC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e</w:t>
            </w:r>
            <w:r w:rsidR="008946A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… </w:t>
            </w:r>
          </w:p>
        </w:tc>
        <w:tc>
          <w:tcPr>
            <w:tcW w:w="843" w:type="dxa"/>
            <w:shd w:val="clear" w:color="auto" w:fill="auto"/>
          </w:tcPr>
          <w:p w14:paraId="75804CF7" w14:textId="13994038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561583C2" w14:textId="168288A8" w:rsidR="00DB04CD" w:rsidRPr="00D4309C" w:rsidRDefault="00DB04CD" w:rsidP="008946A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8946A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n’ont pas malheureusement de guérison. </w:t>
            </w:r>
          </w:p>
        </w:tc>
      </w:tr>
      <w:tr w:rsidR="00FB4338" w:rsidRPr="00D4309C" w14:paraId="04B7FBB0" w14:textId="77777777" w:rsidTr="00D81F97">
        <w:trPr>
          <w:trHeight w:val="1567"/>
          <w:jc w:val="center"/>
        </w:trPr>
        <w:tc>
          <w:tcPr>
            <w:tcW w:w="4644" w:type="dxa"/>
            <w:shd w:val="clear" w:color="auto" w:fill="auto"/>
          </w:tcPr>
          <w:p w14:paraId="6ACAEB81" w14:textId="688EEB8A" w:rsidR="00DB04CD" w:rsidRPr="00D4309C" w:rsidRDefault="00DB04CD" w:rsidP="008946A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8946A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Cette </w:t>
            </w:r>
            <w:r w:rsidR="002B4DAC">
              <w:rPr>
                <w:rFonts w:ascii="Book Antiqua" w:hAnsi="Book Antiqua" w:cs="Arial"/>
                <w:sz w:val="28"/>
                <w:szCs w:val="28"/>
                <w:lang w:val="fr-FR"/>
              </w:rPr>
              <w:t>journée donne</w:t>
            </w:r>
            <w:r w:rsidR="008946A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la possibilité de… </w:t>
            </w:r>
          </w:p>
        </w:tc>
        <w:tc>
          <w:tcPr>
            <w:tcW w:w="843" w:type="dxa"/>
            <w:shd w:val="clear" w:color="auto" w:fill="auto"/>
          </w:tcPr>
          <w:p w14:paraId="05B9B0EC" w14:textId="77777777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3FC5075B" w14:textId="48C630DA" w:rsidR="00DB04CD" w:rsidRPr="00D4309C" w:rsidRDefault="00DB04CD" w:rsidP="008946A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8946A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comme une maladie surnaturelle. </w:t>
            </w:r>
          </w:p>
        </w:tc>
      </w:tr>
      <w:tr w:rsidR="00FB4338" w:rsidRPr="00E55BFC" w14:paraId="4D172A53" w14:textId="77777777" w:rsidTr="00FB4338">
        <w:trPr>
          <w:jc w:val="center"/>
        </w:trPr>
        <w:tc>
          <w:tcPr>
            <w:tcW w:w="4644" w:type="dxa"/>
            <w:shd w:val="clear" w:color="auto" w:fill="auto"/>
          </w:tcPr>
          <w:p w14:paraId="213F494F" w14:textId="2C9D4CFE" w:rsidR="00DB04CD" w:rsidRPr="00D4309C" w:rsidRDefault="00DB04CD" w:rsidP="008946A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8946AE">
              <w:rPr>
                <w:rFonts w:ascii="Book Antiqua" w:hAnsi="Book Antiqua" w:cs="Arial"/>
                <w:sz w:val="28"/>
                <w:szCs w:val="28"/>
                <w:lang w:val="fr-FR"/>
              </w:rPr>
              <w:t>Les symptômes de l’autisme…</w:t>
            </w:r>
          </w:p>
        </w:tc>
        <w:tc>
          <w:tcPr>
            <w:tcW w:w="843" w:type="dxa"/>
            <w:shd w:val="clear" w:color="auto" w:fill="auto"/>
          </w:tcPr>
          <w:p w14:paraId="13EC2249" w14:textId="77777777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64EC020A" w14:textId="62BE112D" w:rsidR="00DB04CD" w:rsidRPr="00D4309C" w:rsidRDefault="00DB04CD" w:rsidP="008946A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8946A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sont victimes des exclusions sociales. </w:t>
            </w:r>
          </w:p>
        </w:tc>
      </w:tr>
      <w:tr w:rsidR="00FB4338" w:rsidRPr="00D4309C" w14:paraId="42417B07" w14:textId="77777777" w:rsidTr="00357BFC">
        <w:trPr>
          <w:trHeight w:val="1036"/>
          <w:jc w:val="center"/>
        </w:trPr>
        <w:tc>
          <w:tcPr>
            <w:tcW w:w="4644" w:type="dxa"/>
            <w:shd w:val="clear" w:color="auto" w:fill="auto"/>
          </w:tcPr>
          <w:p w14:paraId="0CBF9330" w14:textId="29BCBDB2" w:rsidR="00DB04CD" w:rsidRPr="00D4309C" w:rsidRDefault="00DB04CD" w:rsidP="008946A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77030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946AE">
              <w:rPr>
                <w:rFonts w:ascii="Book Antiqua" w:hAnsi="Book Antiqua" w:cs="Arial"/>
                <w:sz w:val="28"/>
                <w:szCs w:val="28"/>
                <w:lang w:val="fr-FR"/>
              </w:rPr>
              <w:t>Aujourd’hui l’autisme est considéré en Afrique…</w:t>
            </w:r>
          </w:p>
        </w:tc>
        <w:tc>
          <w:tcPr>
            <w:tcW w:w="843" w:type="dxa"/>
            <w:shd w:val="clear" w:color="auto" w:fill="auto"/>
          </w:tcPr>
          <w:p w14:paraId="2C7E5488" w14:textId="77777777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057DB2D0" w14:textId="295DF23C" w:rsidR="00DB04CD" w:rsidRPr="00D4309C" w:rsidRDefault="00DB04CD" w:rsidP="008946A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8946A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02 avril </w:t>
            </w:r>
          </w:p>
        </w:tc>
      </w:tr>
      <w:tr w:rsidR="000450E5" w:rsidRPr="00E55BFC" w14:paraId="231AB28B" w14:textId="77777777" w:rsidTr="00FB4338">
        <w:trPr>
          <w:jc w:val="center"/>
        </w:trPr>
        <w:tc>
          <w:tcPr>
            <w:tcW w:w="4644" w:type="dxa"/>
            <w:shd w:val="clear" w:color="auto" w:fill="auto"/>
          </w:tcPr>
          <w:p w14:paraId="431727BC" w14:textId="57DDE0A1" w:rsidR="000450E5" w:rsidRPr="00D4309C" w:rsidRDefault="008946AE" w:rsidP="008946A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En Afrique les personnes qui souffrent de ce trouble…</w:t>
            </w:r>
          </w:p>
        </w:tc>
        <w:tc>
          <w:tcPr>
            <w:tcW w:w="843" w:type="dxa"/>
            <w:shd w:val="clear" w:color="auto" w:fill="auto"/>
          </w:tcPr>
          <w:p w14:paraId="6A5C2FA3" w14:textId="77777777" w:rsidR="000450E5" w:rsidRPr="00D4309C" w:rsidRDefault="000450E5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6D9C5FF9" w14:textId="12B16FF2" w:rsidR="000450E5" w:rsidRPr="00D4309C" w:rsidRDefault="000450E5" w:rsidP="008946A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8946AE" w:rsidRPr="003B796A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empêche </w:t>
            </w:r>
            <w:r w:rsidR="008946A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d’aider</w:t>
            </w:r>
            <w:r w:rsidR="008946AE" w:rsidRPr="003B796A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8946A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les</w:t>
            </w:r>
            <w:r w:rsidR="008946AE" w:rsidRPr="003B796A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personnes </w:t>
            </w:r>
            <w:r w:rsidR="008946A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avec les</w:t>
            </w:r>
            <w:r w:rsidR="008946AE" w:rsidRPr="003B796A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soins nécessaires </w:t>
            </w:r>
            <w:r w:rsidR="008946A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pour ainsi prendre en charge leurs besoins. </w:t>
            </w:r>
          </w:p>
        </w:tc>
      </w:tr>
      <w:tr w:rsidR="008946AE" w:rsidRPr="00E55BFC" w14:paraId="28AD1CC7" w14:textId="77777777" w:rsidTr="00FB4338">
        <w:trPr>
          <w:jc w:val="center"/>
        </w:trPr>
        <w:tc>
          <w:tcPr>
            <w:tcW w:w="4644" w:type="dxa"/>
            <w:shd w:val="clear" w:color="auto" w:fill="auto"/>
          </w:tcPr>
          <w:p w14:paraId="29257B66" w14:textId="4DEF0731" w:rsidR="008946AE" w:rsidRDefault="008946AE" w:rsidP="008946A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lastRenderedPageBreak/>
              <w:t>F) Le manque d’un bon diagnostic de la part de</w:t>
            </w:r>
            <w:r w:rsidR="002B4DAC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médecins… </w:t>
            </w:r>
          </w:p>
        </w:tc>
        <w:tc>
          <w:tcPr>
            <w:tcW w:w="843" w:type="dxa"/>
            <w:shd w:val="clear" w:color="auto" w:fill="auto"/>
          </w:tcPr>
          <w:p w14:paraId="1DFBBEA4" w14:textId="77777777" w:rsidR="008946AE" w:rsidRPr="00D4309C" w:rsidRDefault="008946AE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5DCD5119" w14:textId="0CF8FA00" w:rsidR="008946AE" w:rsidRDefault="008946AE" w:rsidP="008946A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conscientiser et d’informer le gens sur l’importance de diagnostiquer l’autisme. </w:t>
            </w:r>
          </w:p>
        </w:tc>
      </w:tr>
    </w:tbl>
    <w:p w14:paraId="65198E7D" w14:textId="77777777" w:rsidR="00DB04CD" w:rsidRPr="00D4309C" w:rsidRDefault="00DB04CD" w:rsidP="00DB04CD">
      <w:pPr>
        <w:rPr>
          <w:rFonts w:ascii="Book Antiqua" w:hAnsi="Book Antiqua" w:cs="Arial"/>
          <w:sz w:val="28"/>
          <w:szCs w:val="28"/>
          <w:lang w:val="fr-FR"/>
        </w:rPr>
      </w:pPr>
    </w:p>
    <w:p w14:paraId="207C2E2C" w14:textId="77777777" w:rsidR="00DB04CD" w:rsidRPr="00D4309C" w:rsidRDefault="00DB04CD" w:rsidP="00DB04CD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  <w:gridCol w:w="1771"/>
      </w:tblGrid>
      <w:tr w:rsidR="008946AE" w:rsidRPr="00D4309C" w14:paraId="4D27309B" w14:textId="23382F2B" w:rsidTr="003B3041">
        <w:trPr>
          <w:trHeight w:val="505"/>
          <w:jc w:val="center"/>
        </w:trPr>
        <w:tc>
          <w:tcPr>
            <w:tcW w:w="1771" w:type="dxa"/>
            <w:shd w:val="clear" w:color="auto" w:fill="auto"/>
          </w:tcPr>
          <w:p w14:paraId="570422E1" w14:textId="77777777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54BAE3DC" w14:textId="77777777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20C44BC3" w14:textId="77777777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259B2D57" w14:textId="77777777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7DB07AF5" w14:textId="343492A4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FF0A9F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1771" w:type="dxa"/>
          </w:tcPr>
          <w:p w14:paraId="3D765B17" w14:textId="094A3D98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</w:tr>
      <w:tr w:rsidR="008946AE" w:rsidRPr="00D4309C" w14:paraId="61B7C137" w14:textId="00914C5D" w:rsidTr="008946AE">
        <w:trPr>
          <w:trHeight w:val="463"/>
          <w:jc w:val="center"/>
        </w:trPr>
        <w:tc>
          <w:tcPr>
            <w:tcW w:w="1771" w:type="dxa"/>
            <w:shd w:val="clear" w:color="auto" w:fill="auto"/>
          </w:tcPr>
          <w:p w14:paraId="73808784" w14:textId="415F32EC" w:rsidR="008946AE" w:rsidRPr="00FF0A9F" w:rsidRDefault="008946AE" w:rsidP="00FF6C4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4DBD1A9" w14:textId="7C3166F7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006F9DE" w14:textId="0E480CC4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6AC7956" w14:textId="7D1E7891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5E27E9EE" w14:textId="150449D1" w:rsidR="008946AE" w:rsidRPr="00FF0A9F" w:rsidRDefault="008946AE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612B3871" w14:textId="60908335" w:rsidR="008946AE" w:rsidRDefault="008946AE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C46F211" w14:textId="635D1034" w:rsidR="005B324B" w:rsidRDefault="005B324B" w:rsidP="005B324B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0443861E" w14:textId="77777777" w:rsidR="00E55BFC" w:rsidRDefault="00E55BFC" w:rsidP="005B324B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p w14:paraId="511ACC12" w14:textId="2B380ABA" w:rsidR="00EB534F" w:rsidRDefault="000E0F65" w:rsidP="00CC4313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II</w:t>
      </w:r>
      <w:r w:rsidR="00EB534F"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</w:t>
      </w:r>
      <w:r w:rsidR="00EB534F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</w:t>
      </w:r>
      <w:r w:rsidR="00323B3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mesures mises</w:t>
      </w:r>
      <w:r w:rsidR="00EB25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en place</w:t>
      </w:r>
      <w:r w:rsidR="00323B3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mentionnée</w:t>
      </w:r>
      <w:r w:rsidR="00EB25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 dans la chronique pour traiter les personnes autistes.</w:t>
      </w:r>
    </w:p>
    <w:p w14:paraId="20003A4B" w14:textId="77777777" w:rsidR="00CC4313" w:rsidRPr="008C2FD3" w:rsidRDefault="00CC4313" w:rsidP="00CC4313">
      <w:pPr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217A8BEB" w14:textId="23066F82" w:rsidR="00774E14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23B37">
        <w:rPr>
          <w:rFonts w:ascii="Book Antiqua" w:hAnsi="Book Antiqua"/>
          <w:sz w:val="28"/>
          <w:szCs w:val="28"/>
          <w:lang w:val="fr-FR"/>
        </w:rPr>
        <w:t xml:space="preserve">Il y a des associations que travaillent pour la prévention et le contrôle aussi. </w:t>
      </w:r>
    </w:p>
    <w:p w14:paraId="3EDFE091" w14:textId="0A98A82B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23B37">
        <w:rPr>
          <w:rFonts w:ascii="Book Antiqua" w:hAnsi="Book Antiqua"/>
          <w:sz w:val="28"/>
          <w:szCs w:val="28"/>
          <w:lang w:val="fr-FR"/>
        </w:rPr>
        <w:t>Des hôpitaux où les enfants peuvent rester pour ainsi traiter ce trouble.</w:t>
      </w:r>
    </w:p>
    <w:p w14:paraId="5E215794" w14:textId="4F675425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C90FC6">
        <w:rPr>
          <w:rFonts w:ascii="Book Antiqua" w:hAnsi="Book Antiqua"/>
          <w:sz w:val="28"/>
          <w:szCs w:val="28"/>
          <w:lang w:val="fr-FR"/>
        </w:rPr>
        <w:t xml:space="preserve"> </w:t>
      </w:r>
      <w:r w:rsidR="00323B37">
        <w:rPr>
          <w:rFonts w:ascii="Book Antiqua" w:hAnsi="Book Antiqua"/>
          <w:sz w:val="28"/>
          <w:szCs w:val="28"/>
          <w:lang w:val="fr-FR"/>
        </w:rPr>
        <w:t>Des écoles privées avec des so</w:t>
      </w:r>
      <w:r w:rsidR="003B3041">
        <w:rPr>
          <w:rFonts w:ascii="Book Antiqua" w:hAnsi="Book Antiqua"/>
          <w:sz w:val="28"/>
          <w:szCs w:val="28"/>
          <w:lang w:val="fr-FR"/>
        </w:rPr>
        <w:t xml:space="preserve">ins pour les enfants autistes. </w:t>
      </w:r>
    </w:p>
    <w:p w14:paraId="346C8F6E" w14:textId="4A13FA5D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23B37">
        <w:rPr>
          <w:rFonts w:ascii="Book Antiqua" w:hAnsi="Book Antiqua"/>
          <w:sz w:val="28"/>
          <w:szCs w:val="28"/>
          <w:lang w:val="fr-FR"/>
        </w:rPr>
        <w:t xml:space="preserve">Pour les familles moins aisées, elles ont la possibilité de demander des aides du système de sécurité sociale. </w:t>
      </w:r>
    </w:p>
    <w:p w14:paraId="557C89AF" w14:textId="2A4E3955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23B37">
        <w:rPr>
          <w:rFonts w:ascii="Book Antiqua" w:hAnsi="Book Antiqua"/>
          <w:sz w:val="28"/>
          <w:szCs w:val="28"/>
          <w:lang w:val="fr-FR"/>
        </w:rPr>
        <w:t>La sécurité sociale en Afrique se charge de tou</w:t>
      </w:r>
      <w:r w:rsidR="00E55BFC">
        <w:rPr>
          <w:rFonts w:ascii="Book Antiqua" w:hAnsi="Book Antiqua"/>
          <w:sz w:val="28"/>
          <w:szCs w:val="28"/>
          <w:lang w:val="fr-FR"/>
        </w:rPr>
        <w:t>te</w:t>
      </w:r>
      <w:r w:rsidR="00323B37">
        <w:rPr>
          <w:rFonts w:ascii="Book Antiqua" w:hAnsi="Book Antiqua"/>
          <w:sz w:val="28"/>
          <w:szCs w:val="28"/>
          <w:lang w:val="fr-FR"/>
        </w:rPr>
        <w:t xml:space="preserve">s les dépenses des traitements pour les enfants autistes. </w:t>
      </w:r>
    </w:p>
    <w:p w14:paraId="455648C4" w14:textId="7B78A357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23B37">
        <w:rPr>
          <w:rFonts w:ascii="Book Antiqua" w:hAnsi="Book Antiqua"/>
          <w:sz w:val="28"/>
          <w:szCs w:val="28"/>
          <w:lang w:val="fr-FR"/>
        </w:rPr>
        <w:t xml:space="preserve">En France et aux Etats-Unis il y a un traitement appelé ABA pour traiter l’autisme. </w:t>
      </w:r>
    </w:p>
    <w:p w14:paraId="2BF6E53B" w14:textId="27891B00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23B37">
        <w:rPr>
          <w:rFonts w:ascii="Book Antiqua" w:hAnsi="Book Antiqua"/>
          <w:sz w:val="28"/>
          <w:szCs w:val="28"/>
          <w:lang w:val="fr-FR"/>
        </w:rPr>
        <w:t xml:space="preserve">En France et aux Etats-Unis il y a un traitement médical très efficace pour traiter l’autisme. </w:t>
      </w:r>
    </w:p>
    <w:p w14:paraId="39493274" w14:textId="51DDA23F" w:rsidR="00EB534F" w:rsidRDefault="00EB534F" w:rsidP="00EB534F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323B37">
        <w:rPr>
          <w:rFonts w:ascii="Book Antiqua" w:hAnsi="Book Antiqua"/>
          <w:sz w:val="28"/>
          <w:szCs w:val="28"/>
          <w:lang w:val="fr-FR"/>
        </w:rPr>
        <w:t xml:space="preserve">Des médicaments qui aident à améliorer la qualité de vie des personnes autistes. </w:t>
      </w:r>
    </w:p>
    <w:p w14:paraId="5ACEF165" w14:textId="43C915FA" w:rsidR="00DA20FA" w:rsidRDefault="00DA20FA" w:rsidP="00DA20FA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</w:p>
    <w:p w14:paraId="625C8085" w14:textId="4CB44196" w:rsidR="00A35D08" w:rsidRDefault="00A35D08" w:rsidP="00A35D0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</w:t>
      </w:r>
      <w:r w:rsidR="000E0F6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. Indiquez si les informations suivantes sont vraies (V) ou fausses (F) : </w:t>
      </w:r>
    </w:p>
    <w:p w14:paraId="3D064491" w14:textId="77777777" w:rsidR="00C90FC6" w:rsidRPr="00496E11" w:rsidRDefault="00C90FC6" w:rsidP="00A35D0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4814EBC" w14:textId="0AA02C92" w:rsidR="00C90FC6" w:rsidRPr="002B4DAC" w:rsidRDefault="00DA38B0" w:rsidP="00CC4313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 w:rsidRPr="00DA38B0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CC4313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C4313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3547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</w:t>
      </w:r>
      <w:r w:rsidR="002B4DAC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 méthode ABA est seulement</w:t>
      </w:r>
      <w:r w:rsidR="0003547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mise en place en France et aux Etats-Unis. </w:t>
      </w:r>
    </w:p>
    <w:p w14:paraId="45832098" w14:textId="77777777" w:rsidR="002B4DAC" w:rsidRPr="00035475" w:rsidRDefault="002B4DAC" w:rsidP="00CC4313">
      <w:pPr>
        <w:pStyle w:val="ListParagraph"/>
        <w:spacing w:line="360" w:lineRule="auto"/>
        <w:ind w:left="720"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5FB656E4" w14:textId="21E28BD9" w:rsidR="00C90FC6" w:rsidRDefault="00CC4313" w:rsidP="00CC4313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35475">
        <w:rPr>
          <w:rFonts w:ascii="Book Antiqua" w:hAnsi="Book Antiqua"/>
          <w:sz w:val="28"/>
          <w:szCs w:val="28"/>
          <w:lang w:val="fr-FR"/>
        </w:rPr>
        <w:t>Grâce à cette méthode, les pays peuvent se charger</w:t>
      </w:r>
      <w:r w:rsidR="003B3041">
        <w:rPr>
          <w:rFonts w:ascii="Book Antiqua" w:hAnsi="Book Antiqua"/>
          <w:sz w:val="28"/>
          <w:szCs w:val="28"/>
          <w:lang w:val="fr-FR"/>
        </w:rPr>
        <w:t xml:space="preserve"> de tous les enfants autistes. </w:t>
      </w:r>
    </w:p>
    <w:p w14:paraId="52864A7F" w14:textId="77777777" w:rsidR="002B4DAC" w:rsidRPr="002B4DAC" w:rsidRDefault="002B4DAC" w:rsidP="00CC4313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3DE17EDC" w14:textId="26AC55F6" w:rsidR="00C90FC6" w:rsidRDefault="00CC4313" w:rsidP="00CC4313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59301F">
        <w:rPr>
          <w:rFonts w:ascii="Book Antiqua" w:hAnsi="Book Antiqua"/>
          <w:sz w:val="28"/>
          <w:szCs w:val="28"/>
          <w:lang w:val="fr-FR"/>
        </w:rPr>
        <w:t>Plusieurs familles trouvent que les enfants autistes ont seulement besoin de médicaments</w:t>
      </w:r>
      <w:r w:rsidR="003B3041">
        <w:rPr>
          <w:rFonts w:ascii="Book Antiqua" w:hAnsi="Book Antiqua"/>
          <w:sz w:val="28"/>
          <w:szCs w:val="28"/>
          <w:lang w:val="fr-FR"/>
        </w:rPr>
        <w:t xml:space="preserve"> pour ainsi guérir la maladie. </w:t>
      </w:r>
    </w:p>
    <w:p w14:paraId="68892547" w14:textId="77777777" w:rsidR="0059301F" w:rsidRPr="0059301F" w:rsidRDefault="0059301F" w:rsidP="00CC4313">
      <w:pPr>
        <w:pStyle w:val="ListParagraph"/>
        <w:spacing w:line="360" w:lineRule="auto"/>
        <w:ind w:left="720"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22C4A94A" w14:textId="0E0EDE7D" w:rsidR="00746E51" w:rsidRDefault="00CC4313" w:rsidP="00CC4313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59301F">
        <w:rPr>
          <w:rFonts w:ascii="Book Antiqua" w:hAnsi="Book Antiqua"/>
          <w:sz w:val="28"/>
          <w:szCs w:val="28"/>
          <w:lang w:val="fr-FR"/>
        </w:rPr>
        <w:t>Grâce aux psychologues, plusieurs familles comprennent les personnes autistes et les accompagne</w:t>
      </w:r>
      <w:r w:rsidR="00E55BFC">
        <w:rPr>
          <w:rFonts w:ascii="Book Antiqua" w:hAnsi="Book Antiqua"/>
          <w:sz w:val="28"/>
          <w:szCs w:val="28"/>
          <w:lang w:val="fr-FR"/>
        </w:rPr>
        <w:t>nt</w:t>
      </w:r>
      <w:r w:rsidR="0059301F">
        <w:rPr>
          <w:rFonts w:ascii="Book Antiqua" w:hAnsi="Book Antiqua"/>
          <w:sz w:val="28"/>
          <w:szCs w:val="28"/>
          <w:lang w:val="fr-FR"/>
        </w:rPr>
        <w:t xml:space="preserve"> pour traiter le trouble. </w:t>
      </w:r>
    </w:p>
    <w:p w14:paraId="199CE4F3" w14:textId="77777777" w:rsidR="0059301F" w:rsidRPr="0059301F" w:rsidRDefault="0059301F" w:rsidP="00CC4313">
      <w:p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</w:p>
    <w:p w14:paraId="6A18DD4C" w14:textId="30497E1F" w:rsidR="0059301F" w:rsidRPr="00DA38B0" w:rsidRDefault="00CC4313" w:rsidP="00CC4313">
      <w:pPr>
        <w:pStyle w:val="ListParagraph"/>
        <w:numPr>
          <w:ilvl w:val="0"/>
          <w:numId w:val="30"/>
        </w:numPr>
        <w:spacing w:line="360" w:lineRule="auto"/>
        <w:ind w:right="49"/>
        <w:jc w:val="both"/>
        <w:rPr>
          <w:rFonts w:ascii="Book Antiqua" w:hAnsi="Book Antiqua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59301F">
        <w:rPr>
          <w:rFonts w:ascii="Book Antiqua" w:hAnsi="Book Antiqua"/>
          <w:sz w:val="28"/>
          <w:szCs w:val="28"/>
          <w:lang w:val="fr-FR"/>
        </w:rPr>
        <w:t>Actuellement le grand défi de l’Afrique est de trouver des aides de la part de l’État pour scolariser et inclure les enf</w:t>
      </w:r>
      <w:r w:rsidR="003B3041">
        <w:rPr>
          <w:rFonts w:ascii="Book Antiqua" w:hAnsi="Book Antiqua"/>
          <w:sz w:val="28"/>
          <w:szCs w:val="28"/>
          <w:lang w:val="fr-FR"/>
        </w:rPr>
        <w:t xml:space="preserve">ants autistes dans la société. </w:t>
      </w:r>
    </w:p>
    <w:sectPr w:rsidR="0059301F" w:rsidRPr="00DA38B0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751B" w14:textId="77777777" w:rsidR="004336E9" w:rsidRDefault="004336E9" w:rsidP="00640FB7">
      <w:r>
        <w:separator/>
      </w:r>
    </w:p>
  </w:endnote>
  <w:endnote w:type="continuationSeparator" w:id="0">
    <w:p w14:paraId="3C59713C" w14:textId="77777777" w:rsidR="004336E9" w:rsidRDefault="004336E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B1D2" w14:textId="77777777" w:rsidR="004336E9" w:rsidRDefault="004336E9" w:rsidP="00640FB7">
      <w:r>
        <w:separator/>
      </w:r>
    </w:p>
  </w:footnote>
  <w:footnote w:type="continuationSeparator" w:id="0">
    <w:p w14:paraId="641ECD20" w14:textId="77777777" w:rsidR="004336E9" w:rsidRDefault="004336E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059E"/>
    <w:multiLevelType w:val="hybridMultilevel"/>
    <w:tmpl w:val="D28E17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4011"/>
    <w:multiLevelType w:val="hybridMultilevel"/>
    <w:tmpl w:val="1690D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B6F65"/>
    <w:multiLevelType w:val="hybridMultilevel"/>
    <w:tmpl w:val="3F30961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20F53"/>
    <w:multiLevelType w:val="hybridMultilevel"/>
    <w:tmpl w:val="85E04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62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2A53AB"/>
    <w:multiLevelType w:val="hybridMultilevel"/>
    <w:tmpl w:val="2E84C75E"/>
    <w:lvl w:ilvl="0" w:tplc="77FA4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42872">
    <w:abstractNumId w:val="21"/>
  </w:num>
  <w:num w:numId="2" w16cid:durableId="958028342">
    <w:abstractNumId w:val="16"/>
  </w:num>
  <w:num w:numId="3" w16cid:durableId="1006517011">
    <w:abstractNumId w:val="5"/>
  </w:num>
  <w:num w:numId="4" w16cid:durableId="527646607">
    <w:abstractNumId w:val="1"/>
  </w:num>
  <w:num w:numId="5" w16cid:durableId="823937011">
    <w:abstractNumId w:val="26"/>
  </w:num>
  <w:num w:numId="6" w16cid:durableId="1462109817">
    <w:abstractNumId w:val="11"/>
  </w:num>
  <w:num w:numId="7" w16cid:durableId="1919556897">
    <w:abstractNumId w:val="12"/>
  </w:num>
  <w:num w:numId="8" w16cid:durableId="124548151">
    <w:abstractNumId w:val="17"/>
  </w:num>
  <w:num w:numId="9" w16cid:durableId="795174716">
    <w:abstractNumId w:val="19"/>
  </w:num>
  <w:num w:numId="10" w16cid:durableId="1715032935">
    <w:abstractNumId w:val="27"/>
  </w:num>
  <w:num w:numId="11" w16cid:durableId="671640283">
    <w:abstractNumId w:val="25"/>
  </w:num>
  <w:num w:numId="12" w16cid:durableId="999121707">
    <w:abstractNumId w:val="29"/>
  </w:num>
  <w:num w:numId="13" w16cid:durableId="1173295955">
    <w:abstractNumId w:val="7"/>
  </w:num>
  <w:num w:numId="14" w16cid:durableId="74670098">
    <w:abstractNumId w:val="24"/>
  </w:num>
  <w:num w:numId="15" w16cid:durableId="1224636160">
    <w:abstractNumId w:val="23"/>
  </w:num>
  <w:num w:numId="16" w16cid:durableId="1423720930">
    <w:abstractNumId w:val="2"/>
  </w:num>
  <w:num w:numId="17" w16cid:durableId="476846255">
    <w:abstractNumId w:val="18"/>
  </w:num>
  <w:num w:numId="18" w16cid:durableId="1299844390">
    <w:abstractNumId w:val="4"/>
  </w:num>
  <w:num w:numId="19" w16cid:durableId="1459421929">
    <w:abstractNumId w:val="28"/>
  </w:num>
  <w:num w:numId="20" w16cid:durableId="1997369750">
    <w:abstractNumId w:val="14"/>
  </w:num>
  <w:num w:numId="21" w16cid:durableId="1279724439">
    <w:abstractNumId w:val="9"/>
  </w:num>
  <w:num w:numId="22" w16cid:durableId="1216312778">
    <w:abstractNumId w:val="0"/>
  </w:num>
  <w:num w:numId="23" w16cid:durableId="1657999034">
    <w:abstractNumId w:val="3"/>
  </w:num>
  <w:num w:numId="24" w16cid:durableId="1777676005">
    <w:abstractNumId w:val="20"/>
  </w:num>
  <w:num w:numId="25" w16cid:durableId="509443467">
    <w:abstractNumId w:val="13"/>
  </w:num>
  <w:num w:numId="26" w16cid:durableId="204760180">
    <w:abstractNumId w:val="15"/>
  </w:num>
  <w:num w:numId="27" w16cid:durableId="1493719987">
    <w:abstractNumId w:val="8"/>
  </w:num>
  <w:num w:numId="28" w16cid:durableId="1225533352">
    <w:abstractNumId w:val="6"/>
  </w:num>
  <w:num w:numId="29" w16cid:durableId="1959529288">
    <w:abstractNumId w:val="22"/>
  </w:num>
  <w:num w:numId="30" w16cid:durableId="2105412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35475"/>
    <w:rsid w:val="000450E5"/>
    <w:rsid w:val="00052277"/>
    <w:rsid w:val="00066AB3"/>
    <w:rsid w:val="00081483"/>
    <w:rsid w:val="00095DCD"/>
    <w:rsid w:val="000A789C"/>
    <w:rsid w:val="000C3C0B"/>
    <w:rsid w:val="000C6FB3"/>
    <w:rsid w:val="000D3BAB"/>
    <w:rsid w:val="000E0F65"/>
    <w:rsid w:val="000E3273"/>
    <w:rsid w:val="000E4295"/>
    <w:rsid w:val="000E4A3B"/>
    <w:rsid w:val="000F0856"/>
    <w:rsid w:val="000F294E"/>
    <w:rsid w:val="00100CD2"/>
    <w:rsid w:val="0010112C"/>
    <w:rsid w:val="00101B34"/>
    <w:rsid w:val="00114503"/>
    <w:rsid w:val="0012397D"/>
    <w:rsid w:val="00135F79"/>
    <w:rsid w:val="0014081C"/>
    <w:rsid w:val="00152E39"/>
    <w:rsid w:val="001552C4"/>
    <w:rsid w:val="00157E79"/>
    <w:rsid w:val="00174CA9"/>
    <w:rsid w:val="00183371"/>
    <w:rsid w:val="00184795"/>
    <w:rsid w:val="00185450"/>
    <w:rsid w:val="001922D1"/>
    <w:rsid w:val="001A4EA2"/>
    <w:rsid w:val="001C0650"/>
    <w:rsid w:val="001C0779"/>
    <w:rsid w:val="001C4674"/>
    <w:rsid w:val="001E664A"/>
    <w:rsid w:val="001E7ECA"/>
    <w:rsid w:val="00201ED2"/>
    <w:rsid w:val="00205D06"/>
    <w:rsid w:val="00213403"/>
    <w:rsid w:val="00221035"/>
    <w:rsid w:val="00221501"/>
    <w:rsid w:val="00223F87"/>
    <w:rsid w:val="00226F5B"/>
    <w:rsid w:val="0024056A"/>
    <w:rsid w:val="0024068C"/>
    <w:rsid w:val="00240DD7"/>
    <w:rsid w:val="002579B0"/>
    <w:rsid w:val="00272666"/>
    <w:rsid w:val="002A652A"/>
    <w:rsid w:val="002B2094"/>
    <w:rsid w:val="002B4DAC"/>
    <w:rsid w:val="002D09E4"/>
    <w:rsid w:val="002E32A5"/>
    <w:rsid w:val="00300E66"/>
    <w:rsid w:val="00310E08"/>
    <w:rsid w:val="00323B37"/>
    <w:rsid w:val="00344148"/>
    <w:rsid w:val="00357BFC"/>
    <w:rsid w:val="00362DC0"/>
    <w:rsid w:val="00365D3A"/>
    <w:rsid w:val="00374409"/>
    <w:rsid w:val="003A2D49"/>
    <w:rsid w:val="003A7755"/>
    <w:rsid w:val="003B16A5"/>
    <w:rsid w:val="003B3041"/>
    <w:rsid w:val="003D6815"/>
    <w:rsid w:val="003E11AC"/>
    <w:rsid w:val="003E1F28"/>
    <w:rsid w:val="003F7073"/>
    <w:rsid w:val="00404C44"/>
    <w:rsid w:val="0041264B"/>
    <w:rsid w:val="00415512"/>
    <w:rsid w:val="004336E9"/>
    <w:rsid w:val="0043578D"/>
    <w:rsid w:val="0044528F"/>
    <w:rsid w:val="004521A1"/>
    <w:rsid w:val="00452464"/>
    <w:rsid w:val="00470739"/>
    <w:rsid w:val="00471823"/>
    <w:rsid w:val="004854FA"/>
    <w:rsid w:val="00485E9D"/>
    <w:rsid w:val="00487EC0"/>
    <w:rsid w:val="00487F11"/>
    <w:rsid w:val="00496E11"/>
    <w:rsid w:val="004A4795"/>
    <w:rsid w:val="004A7CD1"/>
    <w:rsid w:val="004B36AB"/>
    <w:rsid w:val="004B3FDB"/>
    <w:rsid w:val="004C0EE9"/>
    <w:rsid w:val="004C3D8A"/>
    <w:rsid w:val="004C736A"/>
    <w:rsid w:val="004D094F"/>
    <w:rsid w:val="004D3D3A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1AD6"/>
    <w:rsid w:val="00582BF5"/>
    <w:rsid w:val="00583736"/>
    <w:rsid w:val="0058382B"/>
    <w:rsid w:val="0059301F"/>
    <w:rsid w:val="005B324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05B0"/>
    <w:rsid w:val="006E0BA5"/>
    <w:rsid w:val="006E15DA"/>
    <w:rsid w:val="00702DDB"/>
    <w:rsid w:val="0070771C"/>
    <w:rsid w:val="00710730"/>
    <w:rsid w:val="0072734E"/>
    <w:rsid w:val="00746E51"/>
    <w:rsid w:val="00750E1B"/>
    <w:rsid w:val="007669B1"/>
    <w:rsid w:val="0077030D"/>
    <w:rsid w:val="00774E14"/>
    <w:rsid w:val="007805C4"/>
    <w:rsid w:val="00781772"/>
    <w:rsid w:val="0078313F"/>
    <w:rsid w:val="0079285B"/>
    <w:rsid w:val="007A2645"/>
    <w:rsid w:val="007A490D"/>
    <w:rsid w:val="007B0733"/>
    <w:rsid w:val="007C0DCB"/>
    <w:rsid w:val="007C6639"/>
    <w:rsid w:val="007F252C"/>
    <w:rsid w:val="00800BB9"/>
    <w:rsid w:val="00805C94"/>
    <w:rsid w:val="0081631E"/>
    <w:rsid w:val="00826975"/>
    <w:rsid w:val="00830110"/>
    <w:rsid w:val="008441DF"/>
    <w:rsid w:val="00853717"/>
    <w:rsid w:val="00856BE0"/>
    <w:rsid w:val="008946AE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62DFB"/>
    <w:rsid w:val="00971364"/>
    <w:rsid w:val="009848A4"/>
    <w:rsid w:val="00987821"/>
    <w:rsid w:val="00995553"/>
    <w:rsid w:val="009A6ABF"/>
    <w:rsid w:val="009B58F5"/>
    <w:rsid w:val="009E03D1"/>
    <w:rsid w:val="009F19C7"/>
    <w:rsid w:val="00A0353A"/>
    <w:rsid w:val="00A1683A"/>
    <w:rsid w:val="00A24DA4"/>
    <w:rsid w:val="00A32A4E"/>
    <w:rsid w:val="00A35933"/>
    <w:rsid w:val="00A35D08"/>
    <w:rsid w:val="00A55021"/>
    <w:rsid w:val="00A55795"/>
    <w:rsid w:val="00A55B6F"/>
    <w:rsid w:val="00A817DD"/>
    <w:rsid w:val="00A824CA"/>
    <w:rsid w:val="00AA1ACD"/>
    <w:rsid w:val="00AB4E34"/>
    <w:rsid w:val="00AE377B"/>
    <w:rsid w:val="00B0609C"/>
    <w:rsid w:val="00B13562"/>
    <w:rsid w:val="00B31177"/>
    <w:rsid w:val="00B3209B"/>
    <w:rsid w:val="00B41097"/>
    <w:rsid w:val="00B53036"/>
    <w:rsid w:val="00B557B8"/>
    <w:rsid w:val="00B67E86"/>
    <w:rsid w:val="00B72067"/>
    <w:rsid w:val="00B76D68"/>
    <w:rsid w:val="00B81474"/>
    <w:rsid w:val="00B9239D"/>
    <w:rsid w:val="00B97256"/>
    <w:rsid w:val="00BA490E"/>
    <w:rsid w:val="00BA64BD"/>
    <w:rsid w:val="00BC0C3C"/>
    <w:rsid w:val="00BE72FB"/>
    <w:rsid w:val="00BF0401"/>
    <w:rsid w:val="00BF33D7"/>
    <w:rsid w:val="00C01BDB"/>
    <w:rsid w:val="00C425D3"/>
    <w:rsid w:val="00C54BAB"/>
    <w:rsid w:val="00C63BCF"/>
    <w:rsid w:val="00C87236"/>
    <w:rsid w:val="00C90FC6"/>
    <w:rsid w:val="00C920E5"/>
    <w:rsid w:val="00C94E40"/>
    <w:rsid w:val="00CA4357"/>
    <w:rsid w:val="00CA7A45"/>
    <w:rsid w:val="00CB62C0"/>
    <w:rsid w:val="00CC4313"/>
    <w:rsid w:val="00CC56B8"/>
    <w:rsid w:val="00CD08FC"/>
    <w:rsid w:val="00CD795D"/>
    <w:rsid w:val="00CF48B8"/>
    <w:rsid w:val="00D037F2"/>
    <w:rsid w:val="00D154AD"/>
    <w:rsid w:val="00D2376C"/>
    <w:rsid w:val="00D239F1"/>
    <w:rsid w:val="00D25215"/>
    <w:rsid w:val="00D6064E"/>
    <w:rsid w:val="00D8123E"/>
    <w:rsid w:val="00D81F97"/>
    <w:rsid w:val="00D9494E"/>
    <w:rsid w:val="00D95328"/>
    <w:rsid w:val="00D95B02"/>
    <w:rsid w:val="00DA08C9"/>
    <w:rsid w:val="00DA20FA"/>
    <w:rsid w:val="00DA38B0"/>
    <w:rsid w:val="00DB04CD"/>
    <w:rsid w:val="00DC3F47"/>
    <w:rsid w:val="00DC48B6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44828"/>
    <w:rsid w:val="00E50C8A"/>
    <w:rsid w:val="00E55BFC"/>
    <w:rsid w:val="00E60F86"/>
    <w:rsid w:val="00E8115D"/>
    <w:rsid w:val="00EA1578"/>
    <w:rsid w:val="00EB25A5"/>
    <w:rsid w:val="00EB338B"/>
    <w:rsid w:val="00EB534F"/>
    <w:rsid w:val="00EE0E3F"/>
    <w:rsid w:val="00F057AD"/>
    <w:rsid w:val="00F17555"/>
    <w:rsid w:val="00F31667"/>
    <w:rsid w:val="00F3198F"/>
    <w:rsid w:val="00F5225B"/>
    <w:rsid w:val="00F566F5"/>
    <w:rsid w:val="00F70515"/>
    <w:rsid w:val="00F74601"/>
    <w:rsid w:val="00F83F4E"/>
    <w:rsid w:val="00F859D7"/>
    <w:rsid w:val="00FB4338"/>
    <w:rsid w:val="00FB7F18"/>
    <w:rsid w:val="00FE7A81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365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10</cp:revision>
  <dcterms:created xsi:type="dcterms:W3CDTF">2022-12-03T00:25:00Z</dcterms:created>
  <dcterms:modified xsi:type="dcterms:W3CDTF">2023-01-15T21:49:00Z</dcterms:modified>
</cp:coreProperties>
</file>