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46DC62BD" w:rsidR="00A177F8" w:rsidRDefault="006D0D50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051487">
        <w:rPr>
          <w:rFonts w:ascii="Book Antiqua" w:hAnsi="Book Antiqua" w:cs="Arial"/>
          <w:b/>
          <w:sz w:val="36"/>
          <w:szCs w:val="36"/>
          <w:lang w:val="fr-BE"/>
        </w:rPr>
        <w:t>a protection des animaux</w:t>
      </w:r>
    </w:p>
    <w:p w14:paraId="155AEE2A" w14:textId="0A731483" w:rsidR="00051487" w:rsidRPr="00A177F8" w:rsidRDefault="00051487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de compagnie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506B05F9" w14:textId="79AC92D3" w:rsidR="008E4BFA" w:rsidRPr="00D4309C" w:rsidRDefault="00B55916" w:rsidP="007C0969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="005150C8">
        <w:rPr>
          <w:rFonts w:ascii="Book Antiqua" w:hAnsi="Book Antiqua"/>
          <w:b/>
          <w:color w:val="auto"/>
          <w:sz w:val="28"/>
          <w:szCs w:val="28"/>
          <w:lang w:val="fr-FR"/>
        </w:rPr>
        <w:t>Faites correspondre les informations de la colonne gauche avec celles de la colonne droite</w:t>
      </w:r>
      <w:r w:rsidR="008E4BFA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>.</w:t>
      </w:r>
      <w:r w:rsidR="008E4BFA" w:rsidRPr="00D4309C">
        <w:rPr>
          <w:rFonts w:ascii="Book Antiqua" w:hAnsi="Book Antiqua"/>
          <w:b/>
          <w:color w:val="auto"/>
          <w:sz w:val="28"/>
          <w:szCs w:val="28"/>
          <w:lang w:val="fr-BE" w:eastAsia="es-CR"/>
        </w:rPr>
        <w:t xml:space="preserve"> </w:t>
      </w:r>
    </w:p>
    <w:p w14:paraId="56F04FB4" w14:textId="4FC2851B" w:rsidR="005150C8" w:rsidRPr="00D4309C" w:rsidRDefault="005150C8" w:rsidP="005150C8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5500855" wp14:editId="2A0822BC">
                <wp:simplePos x="0" y="0"/>
                <wp:positionH relativeFrom="margin">
                  <wp:align>right</wp:align>
                </wp:positionH>
                <wp:positionV relativeFrom="paragraph">
                  <wp:posOffset>72597</wp:posOffset>
                </wp:positionV>
                <wp:extent cx="3665855" cy="278384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783840"/>
                          <a:chOff x="0" y="0"/>
                          <a:chExt cx="3665930" cy="2784144"/>
                        </a:xfrm>
                      </wpg:grpSpPr>
                      <wps:wsp>
                        <wps:cNvPr id="13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A3BA48A" w14:textId="77777777" w:rsidR="005150C8" w:rsidRDefault="005150C8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CDC3578" w14:textId="671AD4B2" w:rsidR="005150C8" w:rsidRDefault="00FD1DAE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parle des responsabilités de base du propriétaire</w:t>
                              </w:r>
                            </w:p>
                            <w:p w14:paraId="54B2B704" w14:textId="77777777" w:rsidR="00FD1DAE" w:rsidRDefault="00FD1DAE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6FC2D70" w14:textId="0C9F617B" w:rsidR="005150C8" w:rsidRDefault="005678B4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leur espérance de vie est de 11 ans</w:t>
                              </w:r>
                            </w:p>
                            <w:p w14:paraId="0367EA4C" w14:textId="77777777" w:rsidR="005150C8" w:rsidRDefault="005150C8" w:rsidP="005150C8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3909124A" w14:textId="77777777" w:rsidR="00F1132C" w:rsidRDefault="00F1132C" w:rsidP="00A53A30">
                              <w:pPr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fr-FR"/>
                                </w:rPr>
                              </w:pPr>
                            </w:p>
                            <w:p w14:paraId="55F87C6B" w14:textId="5C9EC7EC" w:rsidR="00A53A30" w:rsidRDefault="00FD1DAE" w:rsidP="00A53A3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fr-FR"/>
                                </w:rPr>
                                <w:t>doit assurer le bienêtre de l’animal</w:t>
                              </w:r>
                            </w:p>
                            <w:p w14:paraId="48CD3EAF" w14:textId="77777777" w:rsidR="00F1132C" w:rsidRDefault="00F1132C" w:rsidP="00A53A3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630A9C8" w14:textId="77777777" w:rsidR="00A53A30" w:rsidRDefault="00A53A30" w:rsidP="00A53A30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2A614C0" w14:textId="09307F54" w:rsidR="00F1132C" w:rsidRDefault="005678B4" w:rsidP="00F1132C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est un animal de compagnie</w:t>
                              </w:r>
                            </w:p>
                            <w:p w14:paraId="03EE2A63" w14:textId="77777777" w:rsidR="00A53A30" w:rsidRPr="00F1132C" w:rsidRDefault="00A53A30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4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15" name="Elips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ips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00855" id="Grupo 6" o:spid="_x0000_s1026" style="position:absolute;margin-left:237.45pt;margin-top:5.7pt;width:288.65pt;height:219.2pt;z-index:251672576;mso-position-horizontal:right;mso-position-horizontal-relative:margin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A3BA48A" w14:textId="77777777" w:rsidR="005150C8" w:rsidRDefault="005150C8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CDC3578" w14:textId="671AD4B2" w:rsidR="005150C8" w:rsidRDefault="00FD1DAE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parle des responsabilités de base du propriétaire</w:t>
                        </w:r>
                      </w:p>
                      <w:p w14:paraId="54B2B704" w14:textId="77777777" w:rsidR="00FD1DAE" w:rsidRDefault="00FD1DAE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6FC2D70" w14:textId="0C9F617B" w:rsidR="005150C8" w:rsidRDefault="005678B4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leur espérance de vie est de 11 ans</w:t>
                        </w:r>
                      </w:p>
                      <w:p w14:paraId="0367EA4C" w14:textId="77777777" w:rsidR="005150C8" w:rsidRDefault="005150C8" w:rsidP="005150C8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3909124A" w14:textId="77777777" w:rsidR="00F1132C" w:rsidRDefault="00F1132C" w:rsidP="00A53A30">
                        <w:pPr>
                          <w:rPr>
                            <w:rFonts w:ascii="Book Antiqua" w:hAnsi="Book Antiqua"/>
                            <w:sz w:val="28"/>
                            <w:szCs w:val="28"/>
                            <w:lang w:val="fr-FR"/>
                          </w:rPr>
                        </w:pPr>
                      </w:p>
                      <w:p w14:paraId="55F87C6B" w14:textId="5C9EC7EC" w:rsidR="00A53A30" w:rsidRDefault="00FD1DAE" w:rsidP="00A53A3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/>
                            <w:sz w:val="28"/>
                            <w:szCs w:val="28"/>
                            <w:lang w:val="fr-FR"/>
                          </w:rPr>
                          <w:t>doit assurer le bienêtre de l’animal</w:t>
                        </w:r>
                      </w:p>
                      <w:p w14:paraId="48CD3EAF" w14:textId="77777777" w:rsidR="00F1132C" w:rsidRDefault="00F1132C" w:rsidP="00A53A3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630A9C8" w14:textId="77777777" w:rsidR="00A53A30" w:rsidRDefault="00A53A30" w:rsidP="00A53A30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2A614C0" w14:textId="09307F54" w:rsidR="00F1132C" w:rsidRDefault="005678B4" w:rsidP="00F1132C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est un animal de compagnie</w:t>
                        </w:r>
                      </w:p>
                      <w:p w14:paraId="03EE2A63" w14:textId="77777777" w:rsidR="00A53A30" w:rsidRPr="00F1132C" w:rsidRDefault="00A53A30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v:group id="5 Grupo" o:spid="_x0000_s1028" style="position:absolute;top:2047;width:4371;height:23824" coordorigin=",2047" coordsize="4371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Elipse 15" o:spid="_x0000_s1029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  <v:oval id="Elipse 16" o:spid="_x0000_s1030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  <v:oval id="Elipse 17" o:spid="_x0000_s1031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  <v:oval id="Elipse 18" o:spid="_x0000_s1032" style="position:absolute;left:136;top:2197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</v:group>
                <w10:wrap anchorx="margin"/>
              </v:group>
            </w:pict>
          </mc:Fallback>
        </mc:AlternateContent>
      </w:r>
    </w:p>
    <w:p w14:paraId="5C2E9F7B" w14:textId="74C8D4B1" w:rsidR="005150C8" w:rsidRPr="00D4309C" w:rsidRDefault="005150C8" w:rsidP="005150C8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 w:rsidRPr="00D4309C">
        <w:rPr>
          <w:rFonts w:ascii="Book Antiqua" w:hAnsi="Book Antiqua"/>
          <w:sz w:val="28"/>
          <w:szCs w:val="28"/>
          <w:lang w:val="fr-BE"/>
        </w:rPr>
        <w:t xml:space="preserve">1) </w:t>
      </w:r>
      <w:r w:rsidR="00FD1DAE">
        <w:rPr>
          <w:rFonts w:ascii="Book Antiqua" w:hAnsi="Book Antiqua" w:cs="Arial"/>
          <w:sz w:val="28"/>
          <w:szCs w:val="28"/>
          <w:lang w:val="fr-BE" w:eastAsia="es-CR"/>
        </w:rPr>
        <w:t>le propriétaire</w:t>
      </w:r>
    </w:p>
    <w:p w14:paraId="03A90B87" w14:textId="77777777" w:rsidR="005150C8" w:rsidRPr="00D4309C" w:rsidRDefault="005150C8" w:rsidP="005150C8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072BE55B" w14:textId="331A09CD" w:rsidR="005150C8" w:rsidRDefault="005150C8" w:rsidP="005150C8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 w:rsidRPr="00D4309C">
        <w:rPr>
          <w:rFonts w:ascii="Book Antiqua" w:hAnsi="Book Antiqua"/>
          <w:sz w:val="28"/>
          <w:szCs w:val="28"/>
          <w:lang w:val="fr-BE"/>
        </w:rPr>
        <w:t xml:space="preserve">2) </w:t>
      </w:r>
      <w:r w:rsidR="00FD1DAE">
        <w:rPr>
          <w:rFonts w:ascii="Book Antiqua" w:hAnsi="Book Antiqua"/>
          <w:sz w:val="28"/>
          <w:szCs w:val="28"/>
          <w:lang w:val="fr-BE"/>
        </w:rPr>
        <w:t>les responsabilités</w:t>
      </w:r>
    </w:p>
    <w:p w14:paraId="4D9DA043" w14:textId="0840B09F" w:rsidR="00FD1DAE" w:rsidRPr="00D4309C" w:rsidRDefault="00FD1DAE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/>
          <w:sz w:val="28"/>
          <w:szCs w:val="28"/>
          <w:lang w:val="fr-BE"/>
        </w:rPr>
        <w:t>du propriétaire</w:t>
      </w:r>
    </w:p>
    <w:p w14:paraId="40ED2538" w14:textId="36AAFEEA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 w:rsidRPr="00D4309C"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 w:rsidR="00FD1DAE">
        <w:rPr>
          <w:rFonts w:ascii="Book Antiqua" w:hAnsi="Book Antiqua" w:cs="Arial"/>
          <w:sz w:val="28"/>
          <w:szCs w:val="28"/>
          <w:lang w:val="fr-BE"/>
        </w:rPr>
        <w:t>la publication du ministère</w:t>
      </w:r>
    </w:p>
    <w:p w14:paraId="64B9A118" w14:textId="77777777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4066080F" w14:textId="5905AABA" w:rsidR="005150C8" w:rsidRPr="006D0D50" w:rsidRDefault="004C24D0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C977D2E" wp14:editId="545B806D">
                <wp:simplePos x="0" y="0"/>
                <wp:positionH relativeFrom="column">
                  <wp:posOffset>2670810</wp:posOffset>
                </wp:positionH>
                <wp:positionV relativeFrom="paragraph">
                  <wp:posOffset>331471</wp:posOffset>
                </wp:positionV>
                <wp:extent cx="3665855" cy="2114550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114550"/>
                          <a:chOff x="0" y="1"/>
                          <a:chExt cx="3665930" cy="2013290"/>
                        </a:xfrm>
                      </wpg:grpSpPr>
                      <wps:wsp>
                        <wps:cNvPr id="2" name="Cuadro de texto 127"/>
                        <wps:cNvSpPr txBox="1">
                          <a:spLocks/>
                        </wps:cNvSpPr>
                        <wps:spPr>
                          <a:xfrm>
                            <a:off x="696035" y="1"/>
                            <a:ext cx="2969895" cy="201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BB0DA8B" w14:textId="77777777" w:rsidR="005150C8" w:rsidRDefault="005150C8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0C25242" w14:textId="13DFE991" w:rsidR="005150C8" w:rsidRDefault="005678B4" w:rsidP="00FD1DAE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o</w:t>
                              </w:r>
                              <w:r w:rsidR="00FD1DAE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nt été publiés par le ministère français de l’Agriculture et de l’Alimentation</w:t>
                              </w:r>
                            </w:p>
                            <w:p w14:paraId="7506182F" w14:textId="703AC22C" w:rsidR="00F1132C" w:rsidRDefault="005678B4" w:rsidP="005678B4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on peut empêcher des problématiques avec l‘animal</w:t>
                              </w:r>
                            </w:p>
                            <w:p w14:paraId="664EE38D" w14:textId="77777777" w:rsidR="005150C8" w:rsidRDefault="005150C8" w:rsidP="005150C8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</w:t>
                              </w:r>
                            </w:p>
                            <w:p w14:paraId="11F3F27C" w14:textId="6D97A02D" w:rsidR="00F1132C" w:rsidRDefault="00FD1DAE" w:rsidP="00F1132C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est l’anticipation à l’arrivée de l’anima</w:t>
                              </w:r>
                              <w:r w:rsidR="005678B4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l</w:t>
                              </w:r>
                            </w:p>
                            <w:p w14:paraId="52AA95F3" w14:textId="77777777" w:rsidR="005150C8" w:rsidRDefault="005150C8" w:rsidP="005150C8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05DAB199" w14:textId="77777777" w:rsidR="00F1132C" w:rsidRPr="00F1132C" w:rsidRDefault="00F1132C">
                              <w:pPr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3" name="5 Grupo"/>
                        <wpg:cNvGrpSpPr/>
                        <wpg:grpSpPr>
                          <a:xfrm>
                            <a:off x="0" y="204717"/>
                            <a:ext cx="424151" cy="1686427"/>
                            <a:chOff x="0" y="204717"/>
                            <a:chExt cx="424151" cy="1686427"/>
                          </a:xfrm>
                        </wpg:grpSpPr>
                        <wps:wsp>
                          <wps:cNvPr id="5" name="Elips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Elips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Elips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77D2E" id="Grupo 1" o:spid="_x0000_s1033" style="position:absolute;left:0;text-align:left;margin-left:210.3pt;margin-top:26.1pt;width:288.65pt;height:166.5pt;z-index:251674624" coordorigin="" coordsize="36659,20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">
                <v:shape id="Cuadro de texto 127" o:spid="_x0000_s1034" type="#_x0000_t202" style="position:absolute;left:6960;width:29699;height:20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BB0DA8B" w14:textId="77777777" w:rsidR="005150C8" w:rsidRDefault="005150C8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0C25242" w14:textId="13DFE991" w:rsidR="005150C8" w:rsidRDefault="005678B4" w:rsidP="00FD1DAE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o</w:t>
                        </w:r>
                        <w:r w:rsidR="00FD1DAE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nt été publiés par le ministère français de l’Agriculture et de l’Alimentation</w:t>
                        </w:r>
                      </w:p>
                      <w:p w14:paraId="7506182F" w14:textId="703AC22C" w:rsidR="00F1132C" w:rsidRDefault="005678B4" w:rsidP="005678B4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on peut empêcher des problématiques avec l‘animal</w:t>
                        </w:r>
                      </w:p>
                      <w:p w14:paraId="664EE38D" w14:textId="77777777" w:rsidR="005150C8" w:rsidRDefault="005150C8" w:rsidP="005150C8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</w:t>
                        </w:r>
                      </w:p>
                      <w:p w14:paraId="11F3F27C" w14:textId="6D97A02D" w:rsidR="00F1132C" w:rsidRDefault="00FD1DAE" w:rsidP="00F1132C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est l’anticipation à l’arrivée de l’anima</w:t>
                        </w:r>
                        <w:r w:rsidR="005678B4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l</w:t>
                        </w:r>
                      </w:p>
                      <w:p w14:paraId="52AA95F3" w14:textId="77777777" w:rsidR="005150C8" w:rsidRDefault="005150C8" w:rsidP="005150C8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05DAB199" w14:textId="77777777" w:rsidR="00F1132C" w:rsidRPr="00F1132C" w:rsidRDefault="00F1132C">
                        <w:pPr>
                          <w:rPr>
                            <w:lang w:val="fr-FR"/>
                          </w:rPr>
                        </w:pPr>
                      </w:p>
                    </w:txbxContent>
                  </v:textbox>
                </v:shape>
                <v:group id="5 Grupo" o:spid="_x0000_s1035" style="position:absolute;top:2047;width:4241;height:16864" coordorigin=",2047" coordsize="4241,1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oval id="Elipse 5" o:spid="_x0000_s1036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/>
                  <v:oval id="Elipse 9" o:spid="_x0000_s1037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  <v:oval id="Elipse 10" o:spid="_x0000_s1038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/>
                </v:group>
              </v:group>
            </w:pict>
          </mc:Fallback>
        </mc:AlternateContent>
      </w:r>
      <w:r w:rsidR="005150C8" w:rsidRPr="006D0D50">
        <w:rPr>
          <w:rFonts w:ascii="Book Antiqua" w:hAnsi="Book Antiqua" w:cs="Arial"/>
          <w:sz w:val="28"/>
          <w:szCs w:val="28"/>
          <w:lang w:val="fr-FR"/>
        </w:rPr>
        <w:t xml:space="preserve">4) </w:t>
      </w:r>
      <w:r w:rsidR="00FD1DAE">
        <w:rPr>
          <w:rFonts w:ascii="Book Antiqua" w:hAnsi="Book Antiqua" w:cs="Arial"/>
          <w:sz w:val="28"/>
          <w:szCs w:val="28"/>
          <w:lang w:val="fr-FR"/>
        </w:rPr>
        <w:t>l’objectif de la publication</w:t>
      </w:r>
    </w:p>
    <w:p w14:paraId="5FA986F8" w14:textId="60A0FBE5" w:rsidR="00B55916" w:rsidRPr="006D0D50" w:rsidRDefault="00B5591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6D16FEA1" w14:textId="34B8AA70" w:rsidR="00E21E69" w:rsidRPr="006D0D50" w:rsidRDefault="00E21E69" w:rsidP="00B55916">
      <w:pPr>
        <w:contextualSpacing/>
        <w:jc w:val="both"/>
        <w:rPr>
          <w:rFonts w:ascii="Book Antiqua" w:hAnsi="Book Antiqua" w:cs="Arial"/>
          <w:b/>
          <w:sz w:val="14"/>
          <w:szCs w:val="14"/>
          <w:lang w:val="fr-FR"/>
        </w:rPr>
      </w:pPr>
    </w:p>
    <w:p w14:paraId="7DE0C38D" w14:textId="5C9CEDCC" w:rsidR="005150C8" w:rsidRPr="006D0D50" w:rsidRDefault="005150C8" w:rsidP="005150C8">
      <w:pPr>
        <w:spacing w:line="360" w:lineRule="auto"/>
        <w:ind w:firstLine="426"/>
        <w:rPr>
          <w:rFonts w:ascii="Book Antiqua" w:hAnsi="Book Antiqua"/>
          <w:sz w:val="28"/>
          <w:szCs w:val="28"/>
          <w:lang w:val="fr-FR"/>
        </w:rPr>
      </w:pPr>
      <w:r w:rsidRPr="006D0D50">
        <w:rPr>
          <w:rFonts w:ascii="Book Antiqua" w:hAnsi="Book Antiqua"/>
          <w:sz w:val="28"/>
          <w:szCs w:val="28"/>
          <w:lang w:val="fr-FR"/>
        </w:rPr>
        <w:t xml:space="preserve">5) </w:t>
      </w:r>
      <w:r w:rsidR="005678B4">
        <w:rPr>
          <w:rFonts w:ascii="Book Antiqua" w:hAnsi="Book Antiqua"/>
          <w:sz w:val="28"/>
          <w:szCs w:val="28"/>
          <w:lang w:val="fr-FR"/>
        </w:rPr>
        <w:t>si l’on suit la publication</w:t>
      </w:r>
    </w:p>
    <w:p w14:paraId="32BB02EB" w14:textId="77777777" w:rsidR="005150C8" w:rsidRPr="006D0D50" w:rsidRDefault="005150C8" w:rsidP="005150C8">
      <w:pPr>
        <w:spacing w:line="360" w:lineRule="auto"/>
        <w:ind w:left="426"/>
        <w:rPr>
          <w:rFonts w:ascii="Book Antiqua" w:hAnsi="Book Antiqua"/>
          <w:sz w:val="28"/>
          <w:szCs w:val="28"/>
          <w:lang w:val="fr-FR"/>
        </w:rPr>
      </w:pPr>
    </w:p>
    <w:p w14:paraId="4B6BAD3D" w14:textId="539BF243" w:rsidR="005150C8" w:rsidRPr="006D0D50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FR" w:eastAsia="es-CR"/>
        </w:rPr>
      </w:pPr>
      <w:r w:rsidRPr="006D0D50">
        <w:rPr>
          <w:rFonts w:ascii="Book Antiqua" w:hAnsi="Book Antiqua"/>
          <w:sz w:val="28"/>
          <w:szCs w:val="28"/>
          <w:lang w:val="fr-FR"/>
        </w:rPr>
        <w:t xml:space="preserve">6) </w:t>
      </w:r>
      <w:r w:rsidR="004C24D0">
        <w:rPr>
          <w:rFonts w:ascii="Book Antiqua" w:hAnsi="Book Antiqua" w:cs="Arial"/>
          <w:sz w:val="28"/>
          <w:szCs w:val="28"/>
          <w:lang w:val="fr-FR" w:eastAsia="es-CR"/>
        </w:rPr>
        <w:t xml:space="preserve">chez </w:t>
      </w:r>
      <w:r w:rsidR="005678B4">
        <w:rPr>
          <w:rFonts w:ascii="Book Antiqua" w:hAnsi="Book Antiqua" w:cs="Arial"/>
          <w:sz w:val="28"/>
          <w:szCs w:val="28"/>
          <w:lang w:val="fr-FR" w:eastAsia="es-CR"/>
        </w:rPr>
        <w:t>les chiens</w:t>
      </w:r>
    </w:p>
    <w:p w14:paraId="7CE1DC04" w14:textId="77777777" w:rsidR="005150C8" w:rsidRPr="006D0D50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FR" w:eastAsia="es-CR"/>
        </w:rPr>
      </w:pPr>
    </w:p>
    <w:p w14:paraId="7FC28401" w14:textId="3C0DA036" w:rsidR="005150C8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>7</w:t>
      </w:r>
      <w:r w:rsidRPr="00D4309C">
        <w:rPr>
          <w:rFonts w:ascii="Book Antiqua" w:hAnsi="Book Antiqua" w:cs="Arial"/>
          <w:sz w:val="28"/>
          <w:szCs w:val="28"/>
          <w:lang w:val="fr-BE" w:eastAsia="es-CR"/>
        </w:rPr>
        <w:t xml:space="preserve">) </w:t>
      </w:r>
      <w:r w:rsidR="005678B4">
        <w:rPr>
          <w:rFonts w:ascii="Book Antiqua" w:hAnsi="Book Antiqua" w:cs="Arial"/>
          <w:sz w:val="28"/>
          <w:szCs w:val="28"/>
          <w:lang w:val="fr-BE"/>
        </w:rPr>
        <w:t>un animal gardé par un</w:t>
      </w:r>
    </w:p>
    <w:p w14:paraId="6CE8DA5A" w14:textId="5FDDC1D1" w:rsidR="005678B4" w:rsidRPr="00D4309C" w:rsidRDefault="005678B4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être humain</w:t>
      </w:r>
    </w:p>
    <w:p w14:paraId="644F129F" w14:textId="77777777" w:rsidR="005150C8" w:rsidRPr="00D4309C" w:rsidRDefault="005150C8" w:rsidP="005150C8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4CD2744D" w14:textId="6C8992F9" w:rsidR="007C0969" w:rsidRDefault="007C0969" w:rsidP="007C0969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r w:rsidRPr="00D4309C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</w:p>
    <w:p w14:paraId="455CFC74" w14:textId="77777777" w:rsidR="0066561D" w:rsidRDefault="0066561D" w:rsidP="0066561D">
      <w:pPr>
        <w:rPr>
          <w:lang w:val="fr-FR"/>
        </w:rPr>
      </w:pPr>
    </w:p>
    <w:p w14:paraId="1B4DC210" w14:textId="77777777" w:rsidR="0066561D" w:rsidRPr="0066561D" w:rsidRDefault="0066561D" w:rsidP="0066561D">
      <w:pPr>
        <w:rPr>
          <w:lang w:val="fr-FR"/>
        </w:rPr>
      </w:pPr>
    </w:p>
    <w:p w14:paraId="4F3C00FE" w14:textId="1B81AC54" w:rsidR="007C0969" w:rsidRPr="00D4309C" w:rsidRDefault="007C0969" w:rsidP="007C09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31BCB">
        <w:rPr>
          <w:rFonts w:ascii="Book Antiqua" w:hAnsi="Book Antiqua" w:cs="Arial"/>
          <w:sz w:val="28"/>
          <w:szCs w:val="28"/>
          <w:lang w:val="fr-FR"/>
        </w:rPr>
        <w:t>En France on a dénombré 62 millions d’animaux de compagnie en 2016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BFEE910" w14:textId="77777777" w:rsidR="007C0969" w:rsidRPr="00D4309C" w:rsidRDefault="007C0969" w:rsidP="007C096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D3FEE05" w14:textId="3D970BE8" w:rsidR="007C0969" w:rsidRPr="00D4309C" w:rsidRDefault="007C0969" w:rsidP="007C09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31BCB">
        <w:rPr>
          <w:rFonts w:ascii="Book Antiqua" w:hAnsi="Book Antiqua" w:cs="Arial"/>
          <w:sz w:val="28"/>
          <w:szCs w:val="28"/>
          <w:lang w:val="fr-FR"/>
        </w:rPr>
        <w:t>Des animaux de compagnie, 55% sont des chiens ou des chats et 30% sont des poissons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89AFC2C" w14:textId="77777777" w:rsidR="007C0969" w:rsidRPr="00D4309C" w:rsidRDefault="007C0969" w:rsidP="007C096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CC91355" w14:textId="61AFAF0C" w:rsidR="007C0969" w:rsidRDefault="007C0969" w:rsidP="007C09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</w:t>
      </w:r>
      <w:r w:rsidR="00A31BCB">
        <w:rPr>
          <w:rFonts w:ascii="Book Antiqua" w:hAnsi="Book Antiqua" w:cs="Arial"/>
          <w:sz w:val="28"/>
          <w:szCs w:val="28"/>
          <w:lang w:val="fr-FR"/>
        </w:rPr>
        <w:t>’Organisation mondiale de la santé animale a défini ce qu</w:t>
      </w:r>
      <w:r w:rsidR="00AC0C2E">
        <w:rPr>
          <w:rFonts w:ascii="Book Antiqua" w:hAnsi="Book Antiqua" w:cs="Arial"/>
          <w:sz w:val="28"/>
          <w:szCs w:val="28"/>
          <w:lang w:val="fr-FR"/>
        </w:rPr>
        <w:t>’</w:t>
      </w:r>
      <w:r w:rsidR="00A31BCB">
        <w:rPr>
          <w:rFonts w:ascii="Book Antiqua" w:hAnsi="Book Antiqua" w:cs="Arial"/>
          <w:sz w:val="28"/>
          <w:szCs w:val="28"/>
          <w:lang w:val="fr-FR"/>
        </w:rPr>
        <w:t>est le bienêtre animal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8F75435" w14:textId="77777777" w:rsidR="007C0969" w:rsidRPr="00D4309C" w:rsidRDefault="007C0969" w:rsidP="007C096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3665529" w14:textId="571B65BE" w:rsidR="007C0969" w:rsidRPr="00D4309C" w:rsidRDefault="007C0969" w:rsidP="007C09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4C63CA">
        <w:rPr>
          <w:rFonts w:ascii="Book Antiqua" w:hAnsi="Book Antiqua" w:cs="Arial"/>
          <w:sz w:val="28"/>
          <w:szCs w:val="28"/>
          <w:lang w:val="fr-FR"/>
        </w:rPr>
        <w:t>Il y a 4 libertés mentionnées comme des indicateurs du bienêtre animal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7DDF2EB" w14:textId="77777777" w:rsidR="007C0969" w:rsidRPr="00D4309C" w:rsidRDefault="007C0969" w:rsidP="007C096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8BCDFEF" w14:textId="39952C03" w:rsidR="007C0969" w:rsidRPr="00D4309C" w:rsidRDefault="007C0969" w:rsidP="007C09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66561D">
        <w:rPr>
          <w:rFonts w:ascii="Book Antiqua" w:hAnsi="Book Antiqua" w:cs="Arial"/>
          <w:sz w:val="28"/>
          <w:szCs w:val="28"/>
          <w:lang w:val="fr-FR"/>
        </w:rPr>
        <w:t>L</w:t>
      </w:r>
      <w:r w:rsidR="004C63CA">
        <w:rPr>
          <w:rFonts w:ascii="Book Antiqua" w:hAnsi="Book Antiqua" w:cs="Arial"/>
          <w:sz w:val="28"/>
          <w:szCs w:val="28"/>
          <w:lang w:val="fr-FR"/>
        </w:rPr>
        <w:t xml:space="preserve">’absence de faim et la liberté de comportement normal sont des critères </w:t>
      </w:r>
      <w:r w:rsidR="00AC0C2E">
        <w:rPr>
          <w:rFonts w:ascii="Book Antiqua" w:hAnsi="Book Antiqua" w:cs="Arial"/>
          <w:sz w:val="28"/>
          <w:szCs w:val="28"/>
          <w:lang w:val="fr-FR"/>
        </w:rPr>
        <w:t>pri</w:t>
      </w:r>
      <w:r w:rsidR="004C63CA">
        <w:rPr>
          <w:rFonts w:ascii="Book Antiqua" w:hAnsi="Book Antiqua" w:cs="Arial"/>
          <w:sz w:val="28"/>
          <w:szCs w:val="28"/>
          <w:lang w:val="fr-FR"/>
        </w:rPr>
        <w:t>s en considération au moment de parler du bienêtre animal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0E7C75D" w14:textId="77777777" w:rsidR="007C0969" w:rsidRPr="00D4309C" w:rsidRDefault="007C0969" w:rsidP="007C096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6D81812" w14:textId="2F565FC4" w:rsidR="007C0969" w:rsidRDefault="007C0969" w:rsidP="007C09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C63CA">
        <w:rPr>
          <w:rFonts w:ascii="Book Antiqua" w:hAnsi="Book Antiqua" w:cs="Arial"/>
          <w:sz w:val="28"/>
          <w:szCs w:val="28"/>
          <w:lang w:val="fr-FR"/>
        </w:rPr>
        <w:t xml:space="preserve">L’environnement où l’animal va se trouver doit être </w:t>
      </w:r>
      <w:r w:rsidR="00AC0C2E">
        <w:rPr>
          <w:rFonts w:ascii="Book Antiqua" w:hAnsi="Book Antiqua" w:cs="Arial"/>
          <w:sz w:val="28"/>
          <w:szCs w:val="28"/>
          <w:lang w:val="fr-FR"/>
        </w:rPr>
        <w:t xml:space="preserve">adapté </w:t>
      </w:r>
      <w:r w:rsidR="004C63CA">
        <w:rPr>
          <w:rFonts w:ascii="Book Antiqua" w:hAnsi="Book Antiqua" w:cs="Arial"/>
          <w:sz w:val="28"/>
          <w:szCs w:val="28"/>
          <w:lang w:val="fr-FR"/>
        </w:rPr>
        <w:t>à celui-ci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B2049DA" w14:textId="77777777" w:rsidR="007C0969" w:rsidRPr="00D4309C" w:rsidRDefault="007C0969" w:rsidP="007C0969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0BDE578" w14:textId="2041F6B7" w:rsidR="007C0969" w:rsidRPr="00D4309C" w:rsidRDefault="007C0969" w:rsidP="007C096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C63CA">
        <w:rPr>
          <w:rFonts w:ascii="Book Antiqua" w:hAnsi="Book Antiqua" w:cs="Arial"/>
          <w:sz w:val="28"/>
          <w:szCs w:val="28"/>
          <w:lang w:val="fr-FR"/>
        </w:rPr>
        <w:t>Un propriétaire préoccupé par le bienêtre de son animal doit tenir compte des critères mentionnés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50190C0D" w14:textId="77777777" w:rsidR="007C0969" w:rsidRPr="00D4309C" w:rsidRDefault="007C0969" w:rsidP="007C096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EDCC293" w14:textId="6EADB36A" w:rsidR="0066561D" w:rsidRDefault="007C0969" w:rsidP="0066561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C63CA">
        <w:rPr>
          <w:rFonts w:ascii="Book Antiqua" w:hAnsi="Book Antiqua" w:cs="Arial"/>
          <w:sz w:val="28"/>
          <w:szCs w:val="28"/>
          <w:lang w:val="fr-FR"/>
        </w:rPr>
        <w:t>Ne pas nourrir l’animal à sa faim est une des caractéristiques du bienêtre de l’animal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2A3FA91" w14:textId="77777777" w:rsidR="0066561D" w:rsidRPr="0066561D" w:rsidRDefault="0066561D" w:rsidP="0066561D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495672D" w14:textId="39D4B6F6" w:rsidR="0066561D" w:rsidRDefault="0066561D" w:rsidP="0066561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C63CA">
        <w:rPr>
          <w:rFonts w:ascii="Book Antiqua" w:hAnsi="Book Antiqua" w:cs="Arial"/>
          <w:sz w:val="28"/>
          <w:szCs w:val="28"/>
          <w:lang w:val="fr-FR"/>
        </w:rPr>
        <w:t>Dans certains cas, un animal doit être attaché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0C2D08F" w14:textId="77777777" w:rsidR="0066561D" w:rsidRPr="0066561D" w:rsidRDefault="0066561D" w:rsidP="0066561D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12F80C" w14:textId="4DB76109" w:rsidR="0066561D" w:rsidRPr="0066561D" w:rsidRDefault="0066561D" w:rsidP="0066561D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C63CA">
        <w:rPr>
          <w:rFonts w:ascii="Book Antiqua" w:hAnsi="Book Antiqua" w:cs="Arial"/>
          <w:sz w:val="28"/>
          <w:szCs w:val="28"/>
          <w:lang w:val="fr-FR"/>
        </w:rPr>
        <w:t xml:space="preserve">Couper les oreilles des animaux </w:t>
      </w:r>
      <w:bookmarkStart w:id="2" w:name="_Hlk124524435"/>
      <w:r w:rsidR="004C63CA">
        <w:rPr>
          <w:rFonts w:ascii="Book Antiqua" w:hAnsi="Book Antiqua" w:cs="Arial"/>
          <w:sz w:val="28"/>
          <w:szCs w:val="28"/>
          <w:lang w:val="fr-FR"/>
        </w:rPr>
        <w:t>n</w:t>
      </w:r>
      <w:r w:rsidR="00AC0C2E">
        <w:rPr>
          <w:rFonts w:ascii="Book Antiqua" w:hAnsi="Book Antiqua" w:cs="Arial"/>
          <w:sz w:val="28"/>
          <w:szCs w:val="28"/>
          <w:lang w:val="fr-FR"/>
        </w:rPr>
        <w:t>e met</w:t>
      </w:r>
      <w:r w:rsidR="004C63CA">
        <w:rPr>
          <w:rFonts w:ascii="Book Antiqua" w:hAnsi="Book Antiqua" w:cs="Arial"/>
          <w:sz w:val="28"/>
          <w:szCs w:val="28"/>
          <w:lang w:val="fr-FR"/>
        </w:rPr>
        <w:t xml:space="preserve"> pas </w:t>
      </w:r>
      <w:r w:rsidR="00AC0C2E">
        <w:rPr>
          <w:rFonts w:ascii="Book Antiqua" w:hAnsi="Book Antiqua" w:cs="Arial"/>
          <w:sz w:val="28"/>
          <w:szCs w:val="28"/>
          <w:lang w:val="fr-FR"/>
        </w:rPr>
        <w:t xml:space="preserve">en évidence </w:t>
      </w:r>
      <w:bookmarkEnd w:id="2"/>
      <w:r w:rsidR="004C63CA">
        <w:rPr>
          <w:rFonts w:ascii="Book Antiqua" w:hAnsi="Book Antiqua" w:cs="Arial"/>
          <w:sz w:val="28"/>
          <w:szCs w:val="28"/>
          <w:lang w:val="fr-FR"/>
        </w:rPr>
        <w:t>de la maltraitance animale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22209C0" w14:textId="77777777" w:rsidR="0066561D" w:rsidRPr="00D4309C" w:rsidRDefault="0066561D" w:rsidP="0066561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52947B6" w14:textId="1FA4A651" w:rsidR="005150C8" w:rsidRDefault="005150C8" w:rsidP="00E21E69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A8D292D" w14:textId="77777777" w:rsidR="00AC0C2E" w:rsidRPr="00AC0C2E" w:rsidRDefault="00AC0C2E" w:rsidP="00AC0C2E">
      <w:pPr>
        <w:rPr>
          <w:lang w:val="fr-FR"/>
        </w:rPr>
      </w:pPr>
    </w:p>
    <w:p w14:paraId="36354626" w14:textId="77777777" w:rsidR="00A53A30" w:rsidRDefault="00A53A30" w:rsidP="00A53A30">
      <w:pPr>
        <w:rPr>
          <w:lang w:val="fr-BE"/>
        </w:rPr>
      </w:pPr>
    </w:p>
    <w:p w14:paraId="34D0E198" w14:textId="77777777" w:rsidR="00A53A30" w:rsidRDefault="00A53A30" w:rsidP="00A53A30">
      <w:pPr>
        <w:rPr>
          <w:lang w:val="fr-BE"/>
        </w:rPr>
      </w:pPr>
    </w:p>
    <w:p w14:paraId="4C6B4A20" w14:textId="77777777" w:rsidR="00A53A30" w:rsidRDefault="00A53A30" w:rsidP="00A53A30">
      <w:pPr>
        <w:rPr>
          <w:lang w:val="fr-BE"/>
        </w:rPr>
      </w:pPr>
    </w:p>
    <w:p w14:paraId="0674F6D8" w14:textId="77777777" w:rsidR="007D3AF5" w:rsidRDefault="007D3AF5" w:rsidP="007D3AF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r>
        <w:rPr>
          <w:rFonts w:ascii="Book Antiqua" w:hAnsi="Book Antiqua" w:cs="Arial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3" w:name="_Toc30416269"/>
      <w:bookmarkStart w:id="4" w:name="_Hlk6430152"/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Barrez les mots intrus dans ce texte pris de la chronique.</w:t>
      </w:r>
      <w:bookmarkEnd w:id="3"/>
      <w:bookmarkEnd w:id="4"/>
    </w:p>
    <w:p w14:paraId="777A39C9" w14:textId="77777777" w:rsidR="00DA75F3" w:rsidRDefault="00DA75F3" w:rsidP="00DA75F3">
      <w:pPr>
        <w:rPr>
          <w:rFonts w:ascii="Book Antiqua" w:hAnsi="Book Antiqua"/>
          <w:sz w:val="28"/>
          <w:szCs w:val="28"/>
          <w:lang w:val="fr-FR"/>
        </w:rPr>
      </w:pPr>
    </w:p>
    <w:p w14:paraId="2707DECA" w14:textId="77777777" w:rsidR="00DA75F3" w:rsidRDefault="00DA75F3" w:rsidP="00DA75F3">
      <w:pPr>
        <w:rPr>
          <w:rFonts w:ascii="Book Antiqua" w:hAnsi="Book Antiqua"/>
          <w:sz w:val="28"/>
          <w:szCs w:val="28"/>
          <w:lang w:val="fr-FR"/>
        </w:rPr>
      </w:pPr>
    </w:p>
    <w:p w14:paraId="65D56C4C" w14:textId="55239D10" w:rsidR="00DA75F3" w:rsidRDefault="00D23DC5" w:rsidP="00C82896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 w:rsidRPr="00D23DC5">
        <w:rPr>
          <w:rFonts w:ascii="Book Antiqua" w:hAnsi="Book Antiqua" w:cs="Arial"/>
          <w:sz w:val="28"/>
          <w:szCs w:val="28"/>
          <w:lang w:val="fr-FR"/>
        </w:rPr>
        <w:t>1-</w:t>
      </w:r>
      <w:r>
        <w:rPr>
          <w:rFonts w:ascii="Book Antiqua" w:hAnsi="Book Antiqua" w:cs="Arial"/>
          <w:b/>
          <w:sz w:val="28"/>
          <w:szCs w:val="28"/>
          <w:lang w:val="fr-FR"/>
        </w:rPr>
        <w:t xml:space="preserve"> 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La maltraitance animale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silvestre 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est punie sous peine de prison et d'amendes, et en 2020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et 2021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, le député Loïc </w:t>
      </w:r>
      <w:proofErr w:type="spellStart"/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Dombreval</w:t>
      </w:r>
      <w:proofErr w:type="spellEnd"/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a proposé de lutter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assidument 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contre l'abandon et la maltraitance animale, dans un délai de 6 mois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au maximum.</w:t>
      </w:r>
    </w:p>
    <w:bookmarkEnd w:id="1"/>
    <w:p w14:paraId="2B6F480E" w14:textId="77777777" w:rsidR="00E21E69" w:rsidRDefault="00E21E69" w:rsidP="00C82896">
      <w:pPr>
        <w:spacing w:line="360" w:lineRule="auto"/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524D4BCC" w14:textId="37F0E384" w:rsidR="00D23DC5" w:rsidRDefault="00D23DC5" w:rsidP="00C82896">
      <w:pPr>
        <w:spacing w:line="360" w:lineRule="auto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 w:rsidRPr="00D23DC5">
        <w:rPr>
          <w:rFonts w:ascii="Book Antiqua" w:hAnsi="Book Antiqua" w:cs="Arial"/>
          <w:sz w:val="28"/>
          <w:szCs w:val="28"/>
          <w:lang w:val="fr-FR"/>
        </w:rPr>
        <w:t>2-</w:t>
      </w:r>
      <w:r>
        <w:rPr>
          <w:rFonts w:ascii="Book Antiqua" w:hAnsi="Book Antiqua" w:cs="Arial"/>
          <w:b/>
          <w:sz w:val="28"/>
          <w:szCs w:val="28"/>
          <w:lang w:val="fr-FR"/>
        </w:rPr>
        <w:t xml:space="preserve"> 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L'objectif est d'éviter la perte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régulière 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d'animaux de compagnie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et de service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en facilitant la recherche et en réduisant les risques de vol.</w:t>
      </w:r>
    </w:p>
    <w:p w14:paraId="2F55059D" w14:textId="77777777" w:rsidR="00D23DC5" w:rsidRDefault="00D23DC5" w:rsidP="00C82896">
      <w:pPr>
        <w:spacing w:line="360" w:lineRule="auto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6BC51686" w14:textId="70BB282F" w:rsidR="00D23DC5" w:rsidRDefault="00D23DC5" w:rsidP="00C82896">
      <w:pPr>
        <w:spacing w:line="360" w:lineRule="auto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3- 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En même temps, le site </w:t>
      </w:r>
      <w:proofErr w:type="spellStart"/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Europetnet</w:t>
      </w:r>
      <w:proofErr w:type="spellEnd"/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permet de trouver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et chasser 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des animaux de compagnie dans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presque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toute l'Europe.</w:t>
      </w:r>
    </w:p>
    <w:p w14:paraId="570173E1" w14:textId="77777777" w:rsidR="00D23DC5" w:rsidRDefault="00D23DC5" w:rsidP="00C82896">
      <w:pPr>
        <w:spacing w:line="360" w:lineRule="auto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6DC772A6" w14:textId="356EC9DD" w:rsidR="00D23DC5" w:rsidRDefault="00D23DC5" w:rsidP="00C82896">
      <w:pPr>
        <w:spacing w:line="360" w:lineRule="auto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4- 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De même, il existe une réglementation du commerce des animaux de compagnie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et de service 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qui mentionne l'obligation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définitive 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de fournir à l'acheteur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et aux autorités 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une preuve de vente, et l'obligation de se déclarer éleveur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et marchand 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dès le premier animal vendu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</w:t>
      </w:r>
    </w:p>
    <w:p w14:paraId="7642F8ED" w14:textId="77777777" w:rsidR="00D23DC5" w:rsidRDefault="00D23DC5" w:rsidP="00C82896">
      <w:pPr>
        <w:spacing w:line="360" w:lineRule="auto"/>
        <w:contextualSpacing/>
        <w:jc w:val="both"/>
        <w:rPr>
          <w:rFonts w:ascii="Book Antiqua" w:hAnsi="Book Antiqua"/>
          <w:color w:val="000000"/>
          <w:spacing w:val="2"/>
          <w:sz w:val="28"/>
          <w:szCs w:val="28"/>
          <w:lang w:val="fr-FR"/>
        </w:rPr>
      </w:pPr>
    </w:p>
    <w:p w14:paraId="02548D8B" w14:textId="725650CA" w:rsidR="00D23DC5" w:rsidRPr="00B55916" w:rsidRDefault="00D23DC5" w:rsidP="00C82896">
      <w:pPr>
        <w:spacing w:line="360" w:lineRule="auto"/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5- 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Des mesures minimales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et maximales 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sont mentionnées pour l'espace d'hébergement, </w:t>
      </w:r>
      <w:r w:rsidR="00C82896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de transport, 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l'enregistrement et le départ, et les soins quotidiens</w:t>
      </w:r>
      <w:r w:rsidR="00C82896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et hebdomadaires</w:t>
      </w:r>
      <w:r w:rsidRPr="0099368F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, entre autres.</w:t>
      </w:r>
    </w:p>
    <w:sectPr w:rsidR="00D23DC5" w:rsidRPr="00B5591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232B" w14:textId="77777777" w:rsidR="00671848" w:rsidRDefault="00671848" w:rsidP="00640FB7">
      <w:r>
        <w:separator/>
      </w:r>
    </w:p>
  </w:endnote>
  <w:endnote w:type="continuationSeparator" w:id="0">
    <w:p w14:paraId="7A1024B2" w14:textId="77777777" w:rsidR="00671848" w:rsidRDefault="00671848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15AE3FD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A53A30">
      <w:t>R</w:t>
    </w:r>
    <w:r>
      <w:t xml:space="preserve">. </w:t>
    </w:r>
    <w:r w:rsidR="00A53A30">
      <w:t>Salgado</w:t>
    </w:r>
    <w:r w:rsidR="00640FB7">
      <w:t>-20</w:t>
    </w:r>
    <w:r w:rsidR="00FD1DAE">
      <w:t>22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3B38" w14:textId="77777777" w:rsidR="00671848" w:rsidRDefault="00671848" w:rsidP="00640FB7">
      <w:r>
        <w:separator/>
      </w:r>
    </w:p>
  </w:footnote>
  <w:footnote w:type="continuationSeparator" w:id="0">
    <w:p w14:paraId="20262203" w14:textId="77777777" w:rsidR="00671848" w:rsidRDefault="00671848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825894">
    <w:abstractNumId w:val="14"/>
  </w:num>
  <w:num w:numId="2" w16cid:durableId="761026491">
    <w:abstractNumId w:val="10"/>
  </w:num>
  <w:num w:numId="3" w16cid:durableId="52657299">
    <w:abstractNumId w:val="4"/>
  </w:num>
  <w:num w:numId="4" w16cid:durableId="775175730">
    <w:abstractNumId w:val="1"/>
  </w:num>
  <w:num w:numId="5" w16cid:durableId="1323314453">
    <w:abstractNumId w:val="18"/>
  </w:num>
  <w:num w:numId="6" w16cid:durableId="15933365">
    <w:abstractNumId w:val="7"/>
  </w:num>
  <w:num w:numId="7" w16cid:durableId="1313757537">
    <w:abstractNumId w:val="8"/>
  </w:num>
  <w:num w:numId="8" w16cid:durableId="750662652">
    <w:abstractNumId w:val="11"/>
  </w:num>
  <w:num w:numId="9" w16cid:durableId="1001619196">
    <w:abstractNumId w:val="13"/>
  </w:num>
  <w:num w:numId="10" w16cid:durableId="1372344980">
    <w:abstractNumId w:val="19"/>
  </w:num>
  <w:num w:numId="11" w16cid:durableId="30302107">
    <w:abstractNumId w:val="17"/>
  </w:num>
  <w:num w:numId="12" w16cid:durableId="26763199">
    <w:abstractNumId w:val="21"/>
  </w:num>
  <w:num w:numId="13" w16cid:durableId="30763289">
    <w:abstractNumId w:val="5"/>
  </w:num>
  <w:num w:numId="14" w16cid:durableId="1889954851">
    <w:abstractNumId w:val="16"/>
  </w:num>
  <w:num w:numId="15" w16cid:durableId="1992826737">
    <w:abstractNumId w:val="15"/>
  </w:num>
  <w:num w:numId="16" w16cid:durableId="638341702">
    <w:abstractNumId w:val="2"/>
  </w:num>
  <w:num w:numId="17" w16cid:durableId="661540851">
    <w:abstractNumId w:val="12"/>
  </w:num>
  <w:num w:numId="18" w16cid:durableId="682629946">
    <w:abstractNumId w:val="3"/>
  </w:num>
  <w:num w:numId="19" w16cid:durableId="793140895">
    <w:abstractNumId w:val="20"/>
  </w:num>
  <w:num w:numId="20" w16cid:durableId="1238902765">
    <w:abstractNumId w:val="9"/>
  </w:num>
  <w:num w:numId="21" w16cid:durableId="1370687484">
    <w:abstractNumId w:val="6"/>
  </w:num>
  <w:num w:numId="22" w16cid:durableId="518662136">
    <w:abstractNumId w:val="0"/>
  </w:num>
  <w:num w:numId="23" w16cid:durableId="3480286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51487"/>
    <w:rsid w:val="000A789C"/>
    <w:rsid w:val="000C3C0B"/>
    <w:rsid w:val="000C6FB3"/>
    <w:rsid w:val="000D3BAB"/>
    <w:rsid w:val="000E4295"/>
    <w:rsid w:val="000F294E"/>
    <w:rsid w:val="00100CD2"/>
    <w:rsid w:val="0010112C"/>
    <w:rsid w:val="001067DB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1F512D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12E08"/>
    <w:rsid w:val="00362DC0"/>
    <w:rsid w:val="00365D3A"/>
    <w:rsid w:val="00374409"/>
    <w:rsid w:val="003A3573"/>
    <w:rsid w:val="003A7755"/>
    <w:rsid w:val="003D6815"/>
    <w:rsid w:val="003E11AC"/>
    <w:rsid w:val="003E13F3"/>
    <w:rsid w:val="003E1F28"/>
    <w:rsid w:val="00404C44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24D0"/>
    <w:rsid w:val="004C3D8A"/>
    <w:rsid w:val="004C63CA"/>
    <w:rsid w:val="004C736A"/>
    <w:rsid w:val="004D094F"/>
    <w:rsid w:val="004E11BA"/>
    <w:rsid w:val="004E6E6A"/>
    <w:rsid w:val="004F654F"/>
    <w:rsid w:val="005150C8"/>
    <w:rsid w:val="0051696B"/>
    <w:rsid w:val="00516C27"/>
    <w:rsid w:val="005325DC"/>
    <w:rsid w:val="00532DE6"/>
    <w:rsid w:val="00537FD6"/>
    <w:rsid w:val="00550ADB"/>
    <w:rsid w:val="005521C2"/>
    <w:rsid w:val="00554DE9"/>
    <w:rsid w:val="005676D6"/>
    <w:rsid w:val="005678B4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17DC2"/>
    <w:rsid w:val="00627169"/>
    <w:rsid w:val="00633173"/>
    <w:rsid w:val="00640FB7"/>
    <w:rsid w:val="0066561D"/>
    <w:rsid w:val="00671848"/>
    <w:rsid w:val="00686397"/>
    <w:rsid w:val="00691F2B"/>
    <w:rsid w:val="006B3D0F"/>
    <w:rsid w:val="006C49F1"/>
    <w:rsid w:val="006C7D59"/>
    <w:rsid w:val="006D0D50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96706"/>
    <w:rsid w:val="007C0969"/>
    <w:rsid w:val="007C0DCB"/>
    <w:rsid w:val="007C6639"/>
    <w:rsid w:val="007D3AF5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001D5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054A"/>
    <w:rsid w:val="00A24DA4"/>
    <w:rsid w:val="00A27C18"/>
    <w:rsid w:val="00A31BCB"/>
    <w:rsid w:val="00A32A4E"/>
    <w:rsid w:val="00A35933"/>
    <w:rsid w:val="00A53A30"/>
    <w:rsid w:val="00A55021"/>
    <w:rsid w:val="00A55795"/>
    <w:rsid w:val="00A824CA"/>
    <w:rsid w:val="00AA1ACD"/>
    <w:rsid w:val="00AC0C2E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10A4E"/>
    <w:rsid w:val="00C425D3"/>
    <w:rsid w:val="00C44FC2"/>
    <w:rsid w:val="00C54BAB"/>
    <w:rsid w:val="00C63BCF"/>
    <w:rsid w:val="00C82896"/>
    <w:rsid w:val="00C87236"/>
    <w:rsid w:val="00C920E5"/>
    <w:rsid w:val="00C94E40"/>
    <w:rsid w:val="00CA4357"/>
    <w:rsid w:val="00CB62C0"/>
    <w:rsid w:val="00D10A01"/>
    <w:rsid w:val="00D154AD"/>
    <w:rsid w:val="00D2320D"/>
    <w:rsid w:val="00D2376C"/>
    <w:rsid w:val="00D23DC5"/>
    <w:rsid w:val="00D25215"/>
    <w:rsid w:val="00D6064E"/>
    <w:rsid w:val="00D95328"/>
    <w:rsid w:val="00DA75F3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957E2"/>
    <w:rsid w:val="00EA1578"/>
    <w:rsid w:val="00EE0E3F"/>
    <w:rsid w:val="00F057AD"/>
    <w:rsid w:val="00F1132C"/>
    <w:rsid w:val="00F17555"/>
    <w:rsid w:val="00F31667"/>
    <w:rsid w:val="00F5225B"/>
    <w:rsid w:val="00F566F5"/>
    <w:rsid w:val="00F70515"/>
    <w:rsid w:val="00F859D7"/>
    <w:rsid w:val="00F86387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3A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AF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374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8</cp:revision>
  <dcterms:created xsi:type="dcterms:W3CDTF">2022-11-08T00:19:00Z</dcterms:created>
  <dcterms:modified xsi:type="dcterms:W3CDTF">2023-01-13T23:47:00Z</dcterms:modified>
</cp:coreProperties>
</file>